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9C" w:rsidRDefault="0063449C" w:rsidP="007152E7">
      <w:pPr>
        <w:pStyle w:val="Default"/>
        <w:jc w:val="center"/>
        <w:rPr>
          <w:b/>
          <w:bCs/>
          <w:sz w:val="28"/>
          <w:szCs w:val="28"/>
        </w:rPr>
        <w:sectPr w:rsidR="0063449C" w:rsidSect="007152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80175" cy="8989695"/>
            <wp:effectExtent l="19050" t="0" r="0" b="0"/>
            <wp:docPr id="1" name="Рисунок 0" descr="Порядок и основания перевода, отчисления и восстановления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и основания перевода, отчисления и восстановления обучающихся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2E7" w:rsidRDefault="007152E7" w:rsidP="007152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Порядок и основания отчисления детей</w:t>
      </w:r>
    </w:p>
    <w:p w:rsidR="007152E7" w:rsidRDefault="007152E7" w:rsidP="007152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Обучающиеся могут быть отчислены в связи со следующими обстоятельствами: </w:t>
      </w:r>
      <w:proofErr w:type="gramEnd"/>
    </w:p>
    <w:p w:rsidR="007152E7" w:rsidRDefault="007152E7" w:rsidP="007152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завершение освоения образовательных программ; </w:t>
      </w:r>
    </w:p>
    <w:p w:rsidR="007152E7" w:rsidRDefault="007152E7" w:rsidP="007152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медицинского заключения о состоянии здоровья ребенка, препятствующем дальнейшему пребыванию в Центре; </w:t>
      </w:r>
    </w:p>
    <w:p w:rsidR="007152E7" w:rsidRDefault="007152E7" w:rsidP="007152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эмансипированного несовершеннолетнего, родителей (законных представителей) ребенка о добровольном отчислении; </w:t>
      </w:r>
    </w:p>
    <w:p w:rsidR="007152E7" w:rsidRDefault="007152E7" w:rsidP="007152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систематическое невыполнение эмансипированным несовершеннолетним, родителями (законными представителям</w:t>
      </w:r>
      <w:r w:rsidR="00767836">
        <w:rPr>
          <w:sz w:val="28"/>
          <w:szCs w:val="28"/>
        </w:rPr>
        <w:t>и</w:t>
      </w:r>
      <w:r>
        <w:rPr>
          <w:sz w:val="28"/>
          <w:szCs w:val="28"/>
        </w:rPr>
        <w:t xml:space="preserve">) договорных обязательств и Устава Центра. </w:t>
      </w:r>
    </w:p>
    <w:p w:rsidR="007152E7" w:rsidRDefault="007152E7" w:rsidP="007152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Отчисление детей из Центра осуществляе</w:t>
      </w:r>
      <w:r w:rsidR="00767836">
        <w:rPr>
          <w:sz w:val="28"/>
          <w:szCs w:val="28"/>
        </w:rPr>
        <w:t>тся на основании</w:t>
      </w:r>
      <w:r>
        <w:rPr>
          <w:sz w:val="28"/>
          <w:szCs w:val="28"/>
        </w:rPr>
        <w:t xml:space="preserve"> приказа директора</w:t>
      </w:r>
      <w:r w:rsidRPr="0001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Центра. </w:t>
      </w:r>
    </w:p>
    <w:p w:rsidR="007152E7" w:rsidRDefault="007152E7" w:rsidP="007152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 решению Педагогического совета Центра дети могут быть отчислены за грубые и/или систематические нарушения Устава Центра. </w:t>
      </w:r>
    </w:p>
    <w:p w:rsidR="007152E7" w:rsidRDefault="007152E7" w:rsidP="007152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Кроме оснований, указанных в п.3.1,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могут прекратить обучение в Центре в следующих случаях: </w:t>
      </w:r>
    </w:p>
    <w:p w:rsidR="007152E7" w:rsidRDefault="007152E7" w:rsidP="007152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заявлению родителей (законных представителей) с указанием причины выбытия; </w:t>
      </w:r>
    </w:p>
    <w:p w:rsidR="007152E7" w:rsidRDefault="007152E7" w:rsidP="007152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завершению основного общего образования. </w:t>
      </w:r>
    </w:p>
    <w:p w:rsidR="007152E7" w:rsidRDefault="007152E7" w:rsidP="007152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Отчисление и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другое образовательное учреждение проводится в соответствии с законодательством Российской Федерации, иными нормативными актами Российской Федерации и Уставом школы. </w:t>
      </w:r>
    </w:p>
    <w:p w:rsidR="007152E7" w:rsidRDefault="007152E7" w:rsidP="007152E7">
      <w:pPr>
        <w:pStyle w:val="Default"/>
        <w:jc w:val="both"/>
        <w:rPr>
          <w:sz w:val="28"/>
          <w:szCs w:val="28"/>
        </w:rPr>
      </w:pPr>
    </w:p>
    <w:p w:rsidR="007152E7" w:rsidRDefault="007152E7" w:rsidP="007152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Порядок восстановления учащихся</w:t>
      </w:r>
    </w:p>
    <w:p w:rsidR="007152E7" w:rsidRDefault="007152E7" w:rsidP="007152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4.1.Восстановление обучающихся, отчисленных из Ц</w:t>
      </w:r>
      <w:r w:rsidR="00767836">
        <w:rPr>
          <w:sz w:val="28"/>
          <w:szCs w:val="28"/>
        </w:rPr>
        <w:t>ентра, производится на основании</w:t>
      </w:r>
      <w:r>
        <w:rPr>
          <w:sz w:val="28"/>
          <w:szCs w:val="28"/>
        </w:rPr>
        <w:t xml:space="preserve"> Правил приема, закрепленных в Законе Российской Федерации «Об образовании» и Уставе Центра. </w:t>
      </w:r>
    </w:p>
    <w:p w:rsidR="007152E7" w:rsidRPr="00CF3891" w:rsidRDefault="007152E7" w:rsidP="007152E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 Обу</w:t>
      </w:r>
      <w:r w:rsidR="00767836">
        <w:rPr>
          <w:sz w:val="28"/>
          <w:szCs w:val="28"/>
        </w:rPr>
        <w:t>чающиеся, отчисленные из Центра</w:t>
      </w:r>
      <w:r>
        <w:rPr>
          <w:sz w:val="28"/>
          <w:szCs w:val="28"/>
        </w:rPr>
        <w:t xml:space="preserve"> до завершения освоения дополнительной образовательной программы, имеют право на восстановление для обучения в Центре в течение двух лет после отчисления </w:t>
      </w:r>
      <w:bookmarkStart w:id="0" w:name="_GoBack"/>
      <w:bookmarkEnd w:id="0"/>
      <w:r>
        <w:rPr>
          <w:sz w:val="28"/>
          <w:szCs w:val="28"/>
        </w:rPr>
        <w:t>по инициативе обучающегося (родителей) при наличии в Центре свободных мест.</w:t>
      </w:r>
    </w:p>
    <w:p w:rsidR="007152E7" w:rsidRPr="00CF3891" w:rsidRDefault="007152E7" w:rsidP="007152E7">
      <w:pPr>
        <w:pStyle w:val="a3"/>
        <w:jc w:val="both"/>
        <w:rPr>
          <w:b/>
          <w:sz w:val="28"/>
          <w:szCs w:val="28"/>
        </w:rPr>
      </w:pPr>
    </w:p>
    <w:p w:rsidR="000C0F58" w:rsidRDefault="000C0F58"/>
    <w:sectPr w:rsidR="000C0F58" w:rsidSect="007152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F21"/>
    <w:multiLevelType w:val="multilevel"/>
    <w:tmpl w:val="D966E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F7239EC"/>
    <w:multiLevelType w:val="hybridMultilevel"/>
    <w:tmpl w:val="3C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2E7"/>
    <w:rsid w:val="000C0F58"/>
    <w:rsid w:val="0063449C"/>
    <w:rsid w:val="007152E7"/>
    <w:rsid w:val="00767836"/>
    <w:rsid w:val="00CE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7152E7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152E7"/>
    <w:pPr>
      <w:ind w:left="720"/>
      <w:contextualSpacing/>
    </w:pPr>
  </w:style>
  <w:style w:type="paragraph" w:customStyle="1" w:styleId="Default">
    <w:name w:val="Default"/>
    <w:rsid w:val="00715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7152E7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152E7"/>
    <w:pPr>
      <w:ind w:left="720"/>
      <w:contextualSpacing/>
    </w:pPr>
  </w:style>
  <w:style w:type="paragraph" w:customStyle="1" w:styleId="Default">
    <w:name w:val="Default"/>
    <w:rsid w:val="00715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2016-04-18T09:53:00Z</dcterms:created>
  <dcterms:modified xsi:type="dcterms:W3CDTF">2016-04-18T09:53:00Z</dcterms:modified>
</cp:coreProperties>
</file>