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6"/>
        <w:gridCol w:w="6248"/>
      </w:tblGrid>
      <w:tr w:rsidR="005B3E9B" w:rsidTr="005B3E9B">
        <w:tc>
          <w:tcPr>
            <w:tcW w:w="3510" w:type="dxa"/>
          </w:tcPr>
          <w:p w:rsidR="005B3E9B" w:rsidRDefault="005B3E9B" w:rsidP="005B3E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4075" cy="2832174"/>
                  <wp:effectExtent l="19050" t="0" r="9525" b="0"/>
                  <wp:docPr id="1" name="Рисунок 0" descr="P_20141016_113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41016_11383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414" cy="2831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vAlign w:val="center"/>
          </w:tcPr>
          <w:p w:rsidR="005B3E9B" w:rsidRPr="00BB75A8" w:rsidRDefault="005B3E9B" w:rsidP="005B3E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5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Романовская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А.Л.</w:t>
            </w:r>
          </w:p>
          <w:p w:rsidR="005B3E9B" w:rsidRPr="00BB75A8" w:rsidRDefault="005B3E9B" w:rsidP="005B3E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5A8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ВОСПИТАНИЕ СРЕДСТВАМИ НАРОДНОГО ТВОРЧЕС</w:t>
            </w:r>
            <w:bookmarkStart w:id="0" w:name="_GoBack"/>
            <w:bookmarkEnd w:id="0"/>
            <w:r w:rsidRPr="00BB75A8">
              <w:rPr>
                <w:rFonts w:ascii="Times New Roman" w:hAnsi="Times New Roman" w:cs="Times New Roman"/>
                <w:b/>
                <w:sz w:val="28"/>
                <w:szCs w:val="28"/>
              </w:rPr>
              <w:t>ТВА</w:t>
            </w:r>
          </w:p>
          <w:p w:rsidR="005B3E9B" w:rsidRPr="00BB75A8" w:rsidRDefault="005B3E9B" w:rsidP="005B3E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5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МБУ ДО «ЦДТ «Восход» г.о. Самара</w:t>
            </w:r>
          </w:p>
          <w:p w:rsidR="005B3E9B" w:rsidRDefault="005B3E9B" w:rsidP="005B3E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B3E9B" w:rsidRDefault="005B3E9B" w:rsidP="005B3E9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5336" w:rsidRPr="00BA1E29" w:rsidRDefault="005B3E9B" w:rsidP="005A34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E29">
        <w:rPr>
          <w:rFonts w:ascii="Times New Roman" w:hAnsi="Times New Roman" w:cs="Times New Roman"/>
          <w:sz w:val="28"/>
          <w:szCs w:val="28"/>
        </w:rPr>
        <w:t xml:space="preserve"> </w:t>
      </w:r>
      <w:r w:rsidR="00F25336" w:rsidRPr="00BA1E29">
        <w:rPr>
          <w:rFonts w:ascii="Times New Roman" w:hAnsi="Times New Roman" w:cs="Times New Roman"/>
          <w:sz w:val="28"/>
          <w:szCs w:val="28"/>
        </w:rPr>
        <w:t>«Воспитание, если оно не хочет быть бессильным,</w:t>
      </w:r>
    </w:p>
    <w:p w:rsidR="00F25336" w:rsidRPr="00BA1E29" w:rsidRDefault="00F25336" w:rsidP="005A34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E29">
        <w:rPr>
          <w:rFonts w:ascii="Times New Roman" w:hAnsi="Times New Roman" w:cs="Times New Roman"/>
          <w:sz w:val="28"/>
          <w:szCs w:val="28"/>
        </w:rPr>
        <w:t xml:space="preserve"> должно быть народным»</w:t>
      </w:r>
      <w:r w:rsidR="00D31145">
        <w:rPr>
          <w:rFonts w:ascii="Times New Roman" w:hAnsi="Times New Roman" w:cs="Times New Roman"/>
          <w:sz w:val="28"/>
          <w:szCs w:val="28"/>
        </w:rPr>
        <w:t xml:space="preserve">     (</w:t>
      </w:r>
      <w:r w:rsidRPr="00BA1E29">
        <w:rPr>
          <w:rFonts w:ascii="Times New Roman" w:hAnsi="Times New Roman" w:cs="Times New Roman"/>
          <w:sz w:val="28"/>
          <w:szCs w:val="28"/>
        </w:rPr>
        <w:t xml:space="preserve">К.Д. </w:t>
      </w:r>
      <w:r w:rsidR="00D31145">
        <w:rPr>
          <w:rFonts w:ascii="Times New Roman" w:hAnsi="Times New Roman" w:cs="Times New Roman"/>
          <w:sz w:val="28"/>
          <w:szCs w:val="28"/>
        </w:rPr>
        <w:t>Ушинский)</w:t>
      </w:r>
    </w:p>
    <w:p w:rsidR="00813275" w:rsidRDefault="00897DB5" w:rsidP="00D311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B5">
        <w:rPr>
          <w:rFonts w:ascii="Times New Roman" w:hAnsi="Times New Roman" w:cs="Times New Roman"/>
          <w:sz w:val="28"/>
          <w:szCs w:val="28"/>
        </w:rPr>
        <w:t>Изменения, которые произошли в последн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DB5">
        <w:rPr>
          <w:rFonts w:ascii="Times New Roman" w:hAnsi="Times New Roman" w:cs="Times New Roman"/>
          <w:sz w:val="28"/>
          <w:szCs w:val="28"/>
        </w:rPr>
        <w:t>е десятилети</w:t>
      </w:r>
      <w:r>
        <w:rPr>
          <w:rFonts w:ascii="Times New Roman" w:hAnsi="Times New Roman" w:cs="Times New Roman"/>
          <w:sz w:val="28"/>
          <w:szCs w:val="28"/>
        </w:rPr>
        <w:t>е в России, сопровождающиеся измене</w:t>
      </w:r>
      <w:r w:rsidR="00D31145">
        <w:rPr>
          <w:rFonts w:ascii="Times New Roman" w:hAnsi="Times New Roman" w:cs="Times New Roman"/>
          <w:sz w:val="28"/>
          <w:szCs w:val="28"/>
        </w:rPr>
        <w:t>ниями в социально-экономической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и политической сферах жизни общества, привели к тому, что материальные ценности прео</w:t>
      </w:r>
      <w:r w:rsidR="00D31145">
        <w:rPr>
          <w:rFonts w:ascii="Times New Roman" w:hAnsi="Times New Roman" w:cs="Times New Roman"/>
          <w:sz w:val="28"/>
          <w:szCs w:val="28"/>
        </w:rPr>
        <w:t xml:space="preserve">бладают над духовными, поэтому </w:t>
      </w:r>
      <w:r>
        <w:rPr>
          <w:rFonts w:ascii="Times New Roman" w:hAnsi="Times New Roman" w:cs="Times New Roman"/>
          <w:sz w:val="28"/>
          <w:szCs w:val="28"/>
        </w:rPr>
        <w:t>неотложность решения проблемы</w:t>
      </w:r>
      <w:r w:rsidR="00D31145">
        <w:rPr>
          <w:rFonts w:ascii="Times New Roman" w:hAnsi="Times New Roman" w:cs="Times New Roman"/>
          <w:sz w:val="28"/>
          <w:szCs w:val="28"/>
        </w:rPr>
        <w:t xml:space="preserve"> воспитания гражданственности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патриотизма стало актуальным. </w:t>
      </w:r>
      <w:r w:rsidR="00713B7A">
        <w:rPr>
          <w:rFonts w:ascii="Times New Roman" w:hAnsi="Times New Roman" w:cs="Times New Roman"/>
          <w:sz w:val="28"/>
          <w:szCs w:val="28"/>
        </w:rPr>
        <w:t xml:space="preserve">В настоящее время характерными чертами личности становится эгоцентризм, цинизм, агрессивность, равнодушие, замыкание на материальных ценностях. </w:t>
      </w:r>
      <w:r>
        <w:rPr>
          <w:rFonts w:ascii="Times New Roman" w:hAnsi="Times New Roman" w:cs="Times New Roman"/>
          <w:sz w:val="28"/>
          <w:szCs w:val="28"/>
        </w:rPr>
        <w:t>Снизился воспитательный потенциал российской культуры, искусства</w:t>
      </w:r>
      <w:r w:rsidR="00DE4B4F">
        <w:rPr>
          <w:rFonts w:ascii="Times New Roman" w:hAnsi="Times New Roman" w:cs="Times New Roman"/>
          <w:sz w:val="28"/>
          <w:szCs w:val="28"/>
        </w:rPr>
        <w:t>, следовательно, сейчас, как никогда</w:t>
      </w:r>
      <w:r w:rsidR="00813275">
        <w:rPr>
          <w:rFonts w:ascii="Times New Roman" w:hAnsi="Times New Roman" w:cs="Times New Roman"/>
          <w:sz w:val="28"/>
          <w:szCs w:val="28"/>
        </w:rPr>
        <w:t>,</w:t>
      </w:r>
      <w:r w:rsidR="00DE4B4F">
        <w:rPr>
          <w:rFonts w:ascii="Times New Roman" w:hAnsi="Times New Roman" w:cs="Times New Roman"/>
          <w:sz w:val="28"/>
          <w:szCs w:val="28"/>
        </w:rPr>
        <w:t xml:space="preserve"> возникла необходимость создания условий, способствующих</w:t>
      </w:r>
      <w:r w:rsidR="00193F76">
        <w:rPr>
          <w:rFonts w:ascii="Times New Roman" w:hAnsi="Times New Roman" w:cs="Times New Roman"/>
          <w:sz w:val="28"/>
          <w:szCs w:val="28"/>
        </w:rPr>
        <w:t xml:space="preserve"> возр</w:t>
      </w:r>
      <w:r w:rsidR="00813275">
        <w:rPr>
          <w:rFonts w:ascii="Times New Roman" w:hAnsi="Times New Roman" w:cs="Times New Roman"/>
          <w:sz w:val="28"/>
          <w:szCs w:val="28"/>
        </w:rPr>
        <w:t>о</w:t>
      </w:r>
      <w:r w:rsidR="00193F76">
        <w:rPr>
          <w:rFonts w:ascii="Times New Roman" w:hAnsi="Times New Roman" w:cs="Times New Roman"/>
          <w:sz w:val="28"/>
          <w:szCs w:val="28"/>
        </w:rPr>
        <w:t>ждению духовных ценностей.</w:t>
      </w:r>
    </w:p>
    <w:p w:rsidR="00663493" w:rsidRDefault="00F25336" w:rsidP="00D311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условиям для формирования гражданской позиции</w:t>
      </w:r>
      <w:r w:rsidR="00486A14">
        <w:rPr>
          <w:rFonts w:ascii="Times New Roman" w:hAnsi="Times New Roman" w:cs="Times New Roman"/>
          <w:sz w:val="28"/>
          <w:szCs w:val="28"/>
        </w:rPr>
        <w:t xml:space="preserve"> и развития эстетической культуры личности учащихся является использование народного </w:t>
      </w:r>
      <w:r w:rsidR="00486A14" w:rsidRPr="00541EFD">
        <w:rPr>
          <w:rFonts w:ascii="Times New Roman" w:hAnsi="Times New Roman" w:cs="Times New Roman"/>
          <w:sz w:val="28"/>
          <w:szCs w:val="28"/>
        </w:rPr>
        <w:t>искусства в педагогической работе с детьми.</w:t>
      </w:r>
      <w:r w:rsidR="00713B7A" w:rsidRPr="00541EFD">
        <w:rPr>
          <w:rFonts w:ascii="Times New Roman" w:hAnsi="Times New Roman" w:cs="Times New Roman"/>
          <w:sz w:val="28"/>
          <w:szCs w:val="28"/>
        </w:rPr>
        <w:t xml:space="preserve"> Народное творчество</w:t>
      </w:r>
      <w:r w:rsidR="00713B7A">
        <w:rPr>
          <w:rFonts w:ascii="Times New Roman" w:hAnsi="Times New Roman" w:cs="Times New Roman"/>
          <w:sz w:val="28"/>
          <w:szCs w:val="28"/>
        </w:rPr>
        <w:t xml:space="preserve"> олицетворяет собой думы и чаяния народа, отражает его идеалы, мировоззрение, представление о семье, Родине. </w:t>
      </w:r>
      <w:r w:rsidR="00D31145">
        <w:rPr>
          <w:rFonts w:ascii="Times New Roman" w:hAnsi="Times New Roman" w:cs="Times New Roman"/>
          <w:sz w:val="28"/>
          <w:szCs w:val="28"/>
        </w:rPr>
        <w:t xml:space="preserve">Народное искусство, </w:t>
      </w:r>
      <w:r w:rsidR="00486A14">
        <w:rPr>
          <w:rFonts w:ascii="Times New Roman" w:hAnsi="Times New Roman" w:cs="Times New Roman"/>
          <w:sz w:val="28"/>
          <w:szCs w:val="28"/>
        </w:rPr>
        <w:t>в силу своей специфики, оказывает сильное воздействие на ребенка.</w:t>
      </w:r>
      <w:r w:rsidR="00663493" w:rsidRPr="00663493">
        <w:rPr>
          <w:sz w:val="28"/>
          <w:szCs w:val="28"/>
        </w:rPr>
        <w:t xml:space="preserve"> </w:t>
      </w:r>
      <w:r w:rsidR="00663493">
        <w:rPr>
          <w:sz w:val="28"/>
          <w:szCs w:val="28"/>
        </w:rPr>
        <w:tab/>
      </w:r>
      <w:r w:rsidR="00663493" w:rsidRPr="00663493">
        <w:rPr>
          <w:rFonts w:ascii="Times New Roman" w:hAnsi="Times New Roman" w:cs="Times New Roman"/>
          <w:sz w:val="28"/>
          <w:szCs w:val="28"/>
        </w:rPr>
        <w:t>«Художественный» труд на основе знакомства с наро</w:t>
      </w:r>
      <w:r w:rsidR="00D31145">
        <w:rPr>
          <w:rFonts w:ascii="Times New Roman" w:hAnsi="Times New Roman" w:cs="Times New Roman"/>
          <w:sz w:val="28"/>
          <w:szCs w:val="28"/>
        </w:rPr>
        <w:t xml:space="preserve">дным искусством </w:t>
      </w:r>
      <w:r w:rsidR="00D31145">
        <w:rPr>
          <w:rFonts w:ascii="Times New Roman" w:hAnsi="Times New Roman" w:cs="Times New Roman"/>
          <w:sz w:val="28"/>
          <w:szCs w:val="28"/>
        </w:rPr>
        <w:lastRenderedPageBreak/>
        <w:t>помогает ученикам</w:t>
      </w:r>
      <w:r w:rsidR="00663493" w:rsidRPr="00663493">
        <w:rPr>
          <w:rFonts w:ascii="Times New Roman" w:hAnsi="Times New Roman" w:cs="Times New Roman"/>
          <w:sz w:val="28"/>
          <w:szCs w:val="28"/>
        </w:rPr>
        <w:t xml:space="preserve"> душой и руками прикоснуться к настоящему делу и почувствовать свою сопричастность к народной культуре.</w:t>
      </w:r>
    </w:p>
    <w:p w:rsidR="00713B7A" w:rsidRDefault="00713B7A" w:rsidP="00D31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познания и усвоения духовного богатства своего народа необхо</w:t>
      </w:r>
      <w:r w:rsidR="00D31145">
        <w:rPr>
          <w:rFonts w:ascii="Times New Roman" w:hAnsi="Times New Roman" w:cs="Times New Roman"/>
          <w:sz w:val="28"/>
          <w:szCs w:val="28"/>
        </w:rPr>
        <w:t>димо начинать как можно раньше,</w:t>
      </w:r>
      <w:r>
        <w:rPr>
          <w:rFonts w:ascii="Times New Roman" w:hAnsi="Times New Roman" w:cs="Times New Roman"/>
          <w:sz w:val="28"/>
          <w:szCs w:val="28"/>
        </w:rPr>
        <w:t xml:space="preserve"> «с молоком матери» ребенок должен впитывать культуру своего народа через колыбельные песенки, поговорки, потешки, сказки, скороговорки, игры-забавы.</w:t>
      </w:r>
    </w:p>
    <w:p w:rsidR="005E710D" w:rsidRPr="00663493" w:rsidRDefault="005E710D" w:rsidP="00D31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формирования нравственных начал личности, ее гражда</w:t>
      </w:r>
      <w:r w:rsidR="005643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ских качеств, всегда были в центре педагогике. Особую роль они приобрели</w:t>
      </w:r>
      <w:r w:rsidR="00564345">
        <w:rPr>
          <w:rFonts w:ascii="Times New Roman" w:hAnsi="Times New Roman" w:cs="Times New Roman"/>
          <w:sz w:val="28"/>
          <w:szCs w:val="28"/>
        </w:rPr>
        <w:t xml:space="preserve"> в настоящее время. В связи с этим возрастает значение воспитательно-образовательной работ</w:t>
      </w:r>
      <w:r w:rsidR="00813275">
        <w:rPr>
          <w:rFonts w:ascii="Times New Roman" w:hAnsi="Times New Roman" w:cs="Times New Roman"/>
          <w:sz w:val="28"/>
          <w:szCs w:val="28"/>
        </w:rPr>
        <w:t>ы</w:t>
      </w:r>
      <w:r w:rsidR="00D31145">
        <w:rPr>
          <w:rFonts w:ascii="Times New Roman" w:hAnsi="Times New Roman" w:cs="Times New Roman"/>
          <w:sz w:val="28"/>
          <w:szCs w:val="28"/>
        </w:rPr>
        <w:t xml:space="preserve"> в целом и</w:t>
      </w:r>
      <w:r w:rsidR="00564345">
        <w:rPr>
          <w:rFonts w:ascii="Times New Roman" w:hAnsi="Times New Roman" w:cs="Times New Roman"/>
          <w:sz w:val="28"/>
          <w:szCs w:val="28"/>
        </w:rPr>
        <w:t xml:space="preserve"> такой важной стороны, как ознакомление детей с декоративно-прикладным творчеством русского народа.</w:t>
      </w:r>
    </w:p>
    <w:p w:rsidR="00713B7A" w:rsidRDefault="00663493" w:rsidP="00D311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493">
        <w:rPr>
          <w:rFonts w:ascii="Times New Roman" w:hAnsi="Times New Roman" w:cs="Times New Roman"/>
          <w:sz w:val="28"/>
          <w:szCs w:val="28"/>
        </w:rPr>
        <w:t>Народное искусство более всех остальных видов творчества доступно и понятно детям, так как оно яркое, немного сказочное. В каждом ребенке заложено творческое начало, которое реализуется при созда</w:t>
      </w:r>
      <w:r w:rsidR="00713B7A">
        <w:rPr>
          <w:rFonts w:ascii="Times New Roman" w:hAnsi="Times New Roman" w:cs="Times New Roman"/>
          <w:sz w:val="28"/>
          <w:szCs w:val="28"/>
        </w:rPr>
        <w:t>нии поделок</w:t>
      </w:r>
      <w:r w:rsidR="00593C4A">
        <w:rPr>
          <w:rFonts w:ascii="Times New Roman" w:hAnsi="Times New Roman" w:cs="Times New Roman"/>
          <w:sz w:val="28"/>
          <w:szCs w:val="28"/>
        </w:rPr>
        <w:t>.</w:t>
      </w:r>
      <w:r w:rsidR="00D31145">
        <w:rPr>
          <w:rFonts w:ascii="Times New Roman" w:hAnsi="Times New Roman" w:cs="Times New Roman"/>
          <w:sz w:val="28"/>
          <w:szCs w:val="28"/>
        </w:rPr>
        <w:t xml:space="preserve"> </w:t>
      </w:r>
      <w:r w:rsidRPr="00663493">
        <w:rPr>
          <w:rFonts w:ascii="Times New Roman" w:hAnsi="Times New Roman" w:cs="Times New Roman"/>
          <w:sz w:val="28"/>
          <w:szCs w:val="28"/>
        </w:rPr>
        <w:t>Народная роспись – это традиционный способ украшения изделий из глины и  дерева. Доступная технология и техника исполнения обеспечивают этому виду прикладного искусства</w:t>
      </w:r>
      <w:r w:rsidR="00D31145">
        <w:rPr>
          <w:rFonts w:ascii="Times New Roman" w:hAnsi="Times New Roman" w:cs="Times New Roman"/>
          <w:sz w:val="28"/>
          <w:szCs w:val="28"/>
        </w:rPr>
        <w:t xml:space="preserve"> большую популярность, учащиеся в этом </w:t>
      </w:r>
      <w:r w:rsidRPr="00663493">
        <w:rPr>
          <w:rFonts w:ascii="Times New Roman" w:hAnsi="Times New Roman" w:cs="Times New Roman"/>
          <w:sz w:val="28"/>
          <w:szCs w:val="28"/>
        </w:rPr>
        <w:t>могут проявить свое видение мира. Как музыка рождается на семи нотах, так и язык росписи как бы привычен и знаком – состоит из линий, мазков, завитков, травинок, цветов и сказочных птиц. Образы веют загадочностью.</w:t>
      </w:r>
      <w:r w:rsidR="00713B7A" w:rsidRPr="00713B7A">
        <w:rPr>
          <w:rFonts w:ascii="Times New Roman" w:hAnsi="Times New Roman" w:cs="Times New Roman"/>
          <w:sz w:val="28"/>
          <w:szCs w:val="28"/>
        </w:rPr>
        <w:t xml:space="preserve"> </w:t>
      </w:r>
      <w:r w:rsidR="00713B7A" w:rsidRPr="00813275">
        <w:rPr>
          <w:rFonts w:ascii="Times New Roman" w:hAnsi="Times New Roman" w:cs="Times New Roman"/>
          <w:sz w:val="28"/>
          <w:szCs w:val="28"/>
        </w:rPr>
        <w:t>Роспись – это «почерк» народа, его живой и образный язык. Сохраняя традиционные предпочтения, роспись всегда отражает время. Естественной «питательной» средой народного искусства является близость с бесконечно вдохновляющей родной природой. Не мудрено, что нарисованные</w:t>
      </w:r>
      <w:r w:rsidR="00713B7A">
        <w:rPr>
          <w:rFonts w:ascii="Times New Roman" w:hAnsi="Times New Roman" w:cs="Times New Roman"/>
          <w:sz w:val="28"/>
          <w:szCs w:val="28"/>
        </w:rPr>
        <w:t xml:space="preserve"> цветы, ягодки, листики особенно охотно «обживают» предметы быта - прялки, сани, посуду и т.п. Не всегда можно увидеть непосредственный технологический процесс изготовления жестовских подносов, гжельской керамики и т.п. На помощь приходят и</w:t>
      </w:r>
      <w:r w:rsidR="00713B7A" w:rsidRPr="005E710D">
        <w:rPr>
          <w:rFonts w:ascii="Times New Roman" w:hAnsi="Times New Roman" w:cs="Times New Roman"/>
          <w:sz w:val="28"/>
          <w:szCs w:val="28"/>
        </w:rPr>
        <w:t>нформационно-коммуникативные технологии</w:t>
      </w:r>
      <w:r w:rsidR="00713B7A">
        <w:rPr>
          <w:rFonts w:ascii="Times New Roman" w:hAnsi="Times New Roman" w:cs="Times New Roman"/>
          <w:b/>
          <w:sz w:val="28"/>
          <w:szCs w:val="28"/>
        </w:rPr>
        <w:t>.</w:t>
      </w:r>
      <w:r w:rsidR="00713B7A" w:rsidRPr="005E710D">
        <w:rPr>
          <w:rFonts w:ascii="Times New Roman" w:hAnsi="Times New Roman" w:cs="Times New Roman"/>
          <w:sz w:val="28"/>
          <w:szCs w:val="28"/>
        </w:rPr>
        <w:t xml:space="preserve"> </w:t>
      </w:r>
      <w:r w:rsidR="00713B7A">
        <w:rPr>
          <w:rFonts w:ascii="Times New Roman" w:hAnsi="Times New Roman" w:cs="Times New Roman"/>
          <w:sz w:val="28"/>
          <w:szCs w:val="28"/>
        </w:rPr>
        <w:t xml:space="preserve">Технология  обучения с использованием интерактивных технологий влияет на оснащение образовательного процесса. Можно показать учащимся печь, в которой </w:t>
      </w:r>
      <w:r w:rsidR="00713B7A">
        <w:rPr>
          <w:rFonts w:ascii="Times New Roman" w:hAnsi="Times New Roman" w:cs="Times New Roman"/>
          <w:sz w:val="28"/>
          <w:szCs w:val="28"/>
        </w:rPr>
        <w:lastRenderedPageBreak/>
        <w:t xml:space="preserve">обжигается керамика, мастерскую по росписи жостовских подносов, токарную мастерскую, где делают деревянную посуду хохломские мастера.  </w:t>
      </w:r>
    </w:p>
    <w:p w:rsidR="00663493" w:rsidRPr="00663493" w:rsidRDefault="00663493" w:rsidP="00D31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93">
        <w:rPr>
          <w:rFonts w:ascii="Times New Roman" w:hAnsi="Times New Roman" w:cs="Times New Roman"/>
          <w:sz w:val="28"/>
          <w:szCs w:val="28"/>
        </w:rPr>
        <w:t>Народная игрушка и вовсе основана на тонком знании психологии ребенка, в ней ярко выражено стремление порадовать, повеселить, она отображает круг детских интересов - от знакомства с бытовыми предметами народная игрушка ведет в мир животных, людей, в мир фантазии.</w:t>
      </w:r>
      <w:r w:rsidR="008E1BBA">
        <w:rPr>
          <w:rFonts w:ascii="Times New Roman" w:hAnsi="Times New Roman" w:cs="Times New Roman"/>
          <w:sz w:val="28"/>
          <w:szCs w:val="28"/>
        </w:rPr>
        <w:t xml:space="preserve"> Народная игрушка сохраняет национальные особенности народного творчества, отображает общечеловеческие ценности, способствует формированию ценностного отношения к окружающему миру.</w:t>
      </w:r>
    </w:p>
    <w:p w:rsidR="00663493" w:rsidRDefault="00663493" w:rsidP="00D31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93">
        <w:rPr>
          <w:rFonts w:ascii="Times New Roman" w:hAnsi="Times New Roman" w:cs="Times New Roman"/>
          <w:sz w:val="28"/>
          <w:szCs w:val="28"/>
        </w:rPr>
        <w:t>Народное искусство тем ценно, что каждый раз, создавая одну и ту же вещь, мастер вносит что-то новое в узор, да и форма не может получиться каждый раз абсолютно одинаковой, а это значит, что имеет место проявления творчества и фантазии. В каждом доме живут и служат нам различные предметы, и если их коснулась рука художника или народного умельца, они становятся произведениями декоративно-прикладного искусства. Прикладное - значит то, к чему приложено умение искусство.</w:t>
      </w:r>
    </w:p>
    <w:p w:rsidR="00537DE6" w:rsidRDefault="00663493" w:rsidP="008E5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Декоративно-прикладное искусство хранит и передает детям национальные традиции, прививает детям любовь к своему краю, своей Родине. Познавая красоту</w:t>
      </w:r>
      <w:r w:rsidR="00971AFA">
        <w:rPr>
          <w:rFonts w:ascii="Times New Roman" w:hAnsi="Times New Roman" w:cs="Times New Roman"/>
          <w:sz w:val="28"/>
          <w:szCs w:val="28"/>
        </w:rPr>
        <w:t xml:space="preserve"> народного творчества</w:t>
      </w:r>
      <w:r w:rsidR="005D7005">
        <w:rPr>
          <w:rFonts w:ascii="Times New Roman" w:hAnsi="Times New Roman" w:cs="Times New Roman"/>
          <w:sz w:val="28"/>
          <w:szCs w:val="28"/>
        </w:rPr>
        <w:t>, у детей фор</w:t>
      </w:r>
      <w:r w:rsidR="008E58C5">
        <w:rPr>
          <w:rFonts w:ascii="Times New Roman" w:hAnsi="Times New Roman" w:cs="Times New Roman"/>
          <w:sz w:val="28"/>
          <w:szCs w:val="28"/>
        </w:rPr>
        <w:t>мируются более глубокие чувства</w:t>
      </w:r>
      <w:r w:rsidR="00971AFA">
        <w:rPr>
          <w:rFonts w:ascii="Times New Roman" w:hAnsi="Times New Roman" w:cs="Times New Roman"/>
          <w:sz w:val="28"/>
          <w:szCs w:val="28"/>
        </w:rPr>
        <w:t xml:space="preserve"> - </w:t>
      </w:r>
      <w:r w:rsidR="005D7005">
        <w:rPr>
          <w:rFonts w:ascii="Times New Roman" w:hAnsi="Times New Roman" w:cs="Times New Roman"/>
          <w:sz w:val="28"/>
          <w:szCs w:val="28"/>
        </w:rPr>
        <w:t>радости, восхищения.</w:t>
      </w:r>
    </w:p>
    <w:p w:rsidR="00A66BF8" w:rsidRDefault="00A66BF8" w:rsidP="008E58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сформировать у ребенка основные человеческие </w:t>
      </w:r>
      <w:r w:rsidR="005A34CB">
        <w:rPr>
          <w:rFonts w:ascii="Times New Roman" w:hAnsi="Times New Roman" w:cs="Times New Roman"/>
          <w:sz w:val="28"/>
          <w:szCs w:val="28"/>
        </w:rPr>
        <w:t>понятия, как воспитать личность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A504FA">
        <w:rPr>
          <w:rFonts w:ascii="Times New Roman" w:hAnsi="Times New Roman" w:cs="Times New Roman"/>
          <w:sz w:val="28"/>
          <w:szCs w:val="28"/>
        </w:rPr>
        <w:t xml:space="preserve"> и па</w:t>
      </w:r>
      <w:r w:rsidR="005A34CB">
        <w:rPr>
          <w:rFonts w:ascii="Times New Roman" w:hAnsi="Times New Roman" w:cs="Times New Roman"/>
          <w:sz w:val="28"/>
          <w:szCs w:val="28"/>
        </w:rPr>
        <w:t>триота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A34CB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 xml:space="preserve">, как заложить в него преданность русским традициям и культуре, воспитать гордость за свою Родину и народ? </w:t>
      </w:r>
      <w:r w:rsidRPr="005A34CB">
        <w:rPr>
          <w:rFonts w:ascii="Times New Roman" w:hAnsi="Times New Roman" w:cs="Times New Roman"/>
          <w:sz w:val="28"/>
          <w:szCs w:val="28"/>
        </w:rPr>
        <w:t>Меня всегда</w:t>
      </w:r>
      <w:r>
        <w:rPr>
          <w:rFonts w:ascii="Times New Roman" w:hAnsi="Times New Roman" w:cs="Times New Roman"/>
          <w:sz w:val="28"/>
          <w:szCs w:val="28"/>
        </w:rPr>
        <w:t xml:space="preserve"> волновал этот вопрос. Поэтому предпочтение в своей работе я отдала изучению детьми народного творчества, потому что</w:t>
      </w:r>
      <w:r w:rsidRPr="00A66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63493">
        <w:rPr>
          <w:rFonts w:ascii="Times New Roman" w:hAnsi="Times New Roman" w:cs="Times New Roman"/>
          <w:sz w:val="28"/>
          <w:szCs w:val="28"/>
        </w:rPr>
        <w:t>ародное творчество обладает огромной силой эмоционального воздействия и является хорошей основой для формирования духовного мира человека, оно несет в себе понятное содержание, которое в простых, лаконичных формах раскрывает ребенку красоту окружающего мира.</w:t>
      </w:r>
    </w:p>
    <w:p w:rsidR="005A34CB" w:rsidRDefault="00A66BF8" w:rsidP="005A34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C00E9">
        <w:rPr>
          <w:rFonts w:ascii="Times New Roman" w:hAnsi="Times New Roman" w:cs="Times New Roman"/>
          <w:sz w:val="28"/>
          <w:szCs w:val="28"/>
        </w:rPr>
        <w:t>Бол</w:t>
      </w:r>
      <w:r w:rsidR="005A34CB">
        <w:rPr>
          <w:rFonts w:ascii="Times New Roman" w:hAnsi="Times New Roman" w:cs="Times New Roman"/>
          <w:sz w:val="28"/>
          <w:szCs w:val="28"/>
        </w:rPr>
        <w:t xml:space="preserve">ее 12 лет я занимаюсь с детьми </w:t>
      </w:r>
      <w:r w:rsidR="00DC00E9">
        <w:rPr>
          <w:rFonts w:ascii="Times New Roman" w:hAnsi="Times New Roman" w:cs="Times New Roman"/>
          <w:sz w:val="28"/>
          <w:szCs w:val="28"/>
        </w:rPr>
        <w:t>декоративно-прикладным творчеством, знакомлю детей с народным искусством.</w:t>
      </w:r>
      <w:r w:rsidR="005D7005" w:rsidRPr="00813275">
        <w:rPr>
          <w:rFonts w:ascii="Times New Roman" w:hAnsi="Times New Roman" w:cs="Times New Roman"/>
          <w:sz w:val="28"/>
          <w:szCs w:val="28"/>
        </w:rPr>
        <w:t xml:space="preserve"> </w:t>
      </w:r>
      <w:r w:rsidR="00971AFA" w:rsidRPr="00813275">
        <w:rPr>
          <w:rFonts w:ascii="Times New Roman" w:hAnsi="Times New Roman" w:cs="Times New Roman"/>
          <w:sz w:val="28"/>
          <w:szCs w:val="28"/>
        </w:rPr>
        <w:t>Я</w:t>
      </w:r>
      <w:r w:rsidR="00260DE7" w:rsidRPr="00813275">
        <w:rPr>
          <w:rFonts w:ascii="Times New Roman" w:hAnsi="Times New Roman" w:cs="Times New Roman"/>
          <w:sz w:val="28"/>
          <w:szCs w:val="28"/>
        </w:rPr>
        <w:t xml:space="preserve"> тщательно изучила материалы, касающиеся народных промыслов. Мною написана </w:t>
      </w:r>
      <w:r w:rsidR="009A33C0"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  <w:r w:rsidR="00260DE7" w:rsidRPr="00813275">
        <w:rPr>
          <w:rFonts w:ascii="Times New Roman" w:hAnsi="Times New Roman" w:cs="Times New Roman"/>
          <w:sz w:val="28"/>
          <w:szCs w:val="28"/>
        </w:rPr>
        <w:t>программа, которая носит интегрированный характер, в нее включены несколько видов</w:t>
      </w:r>
      <w:r w:rsidR="00472B73" w:rsidRPr="00813275">
        <w:rPr>
          <w:rFonts w:ascii="Times New Roman" w:hAnsi="Times New Roman" w:cs="Times New Roman"/>
          <w:sz w:val="28"/>
          <w:szCs w:val="28"/>
        </w:rPr>
        <w:t xml:space="preserve"> народного искусства, </w:t>
      </w:r>
      <w:r w:rsidR="005A34CB">
        <w:rPr>
          <w:rFonts w:ascii="Times New Roman" w:hAnsi="Times New Roman" w:cs="Times New Roman"/>
          <w:sz w:val="28"/>
          <w:szCs w:val="28"/>
        </w:rPr>
        <w:t>сочетаются</w:t>
      </w:r>
      <w:r w:rsidR="00472B73" w:rsidRPr="00813275">
        <w:rPr>
          <w:rFonts w:ascii="Times New Roman" w:hAnsi="Times New Roman" w:cs="Times New Roman"/>
          <w:sz w:val="28"/>
          <w:szCs w:val="28"/>
        </w:rPr>
        <w:t xml:space="preserve"> разнообразные виды декоративного творчества: декоративное рисование - народные росписи, лепка народной игрушки.</w:t>
      </w:r>
      <w:r w:rsidR="008E1BBA">
        <w:rPr>
          <w:rFonts w:ascii="Times New Roman" w:hAnsi="Times New Roman" w:cs="Times New Roman"/>
          <w:sz w:val="28"/>
          <w:szCs w:val="28"/>
        </w:rPr>
        <w:t xml:space="preserve"> </w:t>
      </w:r>
      <w:r w:rsidR="009A33C0">
        <w:rPr>
          <w:rFonts w:ascii="Times New Roman" w:hAnsi="Times New Roman" w:cs="Times New Roman"/>
          <w:sz w:val="28"/>
          <w:szCs w:val="28"/>
        </w:rPr>
        <w:t>П</w:t>
      </w:r>
      <w:r w:rsidR="008E1BBA">
        <w:rPr>
          <w:rFonts w:ascii="Times New Roman" w:hAnsi="Times New Roman" w:cs="Times New Roman"/>
          <w:sz w:val="28"/>
          <w:szCs w:val="28"/>
        </w:rPr>
        <w:t>режде всего</w:t>
      </w:r>
      <w:r w:rsidR="009A33C0">
        <w:rPr>
          <w:rFonts w:ascii="Times New Roman" w:hAnsi="Times New Roman" w:cs="Times New Roman"/>
          <w:sz w:val="28"/>
          <w:szCs w:val="28"/>
        </w:rPr>
        <w:t>, я</w:t>
      </w:r>
      <w:r w:rsidR="008E1BBA">
        <w:rPr>
          <w:rFonts w:ascii="Times New Roman" w:hAnsi="Times New Roman" w:cs="Times New Roman"/>
          <w:sz w:val="28"/>
          <w:szCs w:val="28"/>
        </w:rPr>
        <w:t xml:space="preserve"> поставила</w:t>
      </w:r>
      <w:r w:rsidR="009A33C0">
        <w:rPr>
          <w:rFonts w:ascii="Times New Roman" w:hAnsi="Times New Roman" w:cs="Times New Roman"/>
          <w:sz w:val="28"/>
          <w:szCs w:val="28"/>
        </w:rPr>
        <w:t xml:space="preserve"> цель:</w:t>
      </w:r>
      <w:r w:rsidR="008E1BBA">
        <w:rPr>
          <w:rFonts w:ascii="Times New Roman" w:hAnsi="Times New Roman" w:cs="Times New Roman"/>
          <w:sz w:val="28"/>
          <w:szCs w:val="28"/>
        </w:rPr>
        <w:t xml:space="preserve"> научить детей уважительно относиться к древним корням, целенаправленно и систематически приобщать детей к истокам народной культуры. </w:t>
      </w:r>
      <w:r w:rsidR="005A34CB">
        <w:rPr>
          <w:rFonts w:ascii="Times New Roman" w:hAnsi="Times New Roman" w:cs="Times New Roman"/>
          <w:sz w:val="28"/>
          <w:szCs w:val="28"/>
        </w:rPr>
        <w:t>С каждым годом</w:t>
      </w:r>
      <w:r w:rsidR="00DC00E9">
        <w:rPr>
          <w:rFonts w:ascii="Times New Roman" w:hAnsi="Times New Roman" w:cs="Times New Roman"/>
          <w:sz w:val="28"/>
          <w:szCs w:val="28"/>
        </w:rPr>
        <w:t xml:space="preserve"> все больше убеждаюсь, как важна эта сторона воспитательно-образовательной работы. Народное творчество воспитывает у детей гордость за свой народ.</w:t>
      </w:r>
      <w:r w:rsidR="00537DE6" w:rsidRPr="00813275">
        <w:rPr>
          <w:rFonts w:ascii="Times New Roman" w:hAnsi="Times New Roman" w:cs="Times New Roman"/>
          <w:sz w:val="28"/>
          <w:szCs w:val="28"/>
        </w:rPr>
        <w:t xml:space="preserve"> </w:t>
      </w:r>
      <w:r w:rsidR="009A33C0">
        <w:rPr>
          <w:rFonts w:ascii="Times New Roman" w:hAnsi="Times New Roman" w:cs="Times New Roman"/>
          <w:sz w:val="28"/>
          <w:szCs w:val="28"/>
        </w:rPr>
        <w:t>Традиция жива, пока ее чтут и берегут.</w:t>
      </w:r>
    </w:p>
    <w:p w:rsidR="00A66BF8" w:rsidRPr="00472B73" w:rsidRDefault="00A66BF8" w:rsidP="005A34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ребенка с русским народным декоративно-прикладным искусством опирается на принцип общей дидактики - связи с жизнью, систематичности и последовательности, наглядности, индивидуального подхода и воспитывающий характер обучения.</w:t>
      </w:r>
    </w:p>
    <w:p w:rsidR="00A66BF8" w:rsidRDefault="00A66BF8" w:rsidP="00BB75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свою работу с детьми </w:t>
      </w:r>
      <w:r w:rsidR="00AE1A97">
        <w:rPr>
          <w:rFonts w:ascii="Times New Roman" w:hAnsi="Times New Roman" w:cs="Times New Roman"/>
          <w:sz w:val="28"/>
          <w:szCs w:val="28"/>
        </w:rPr>
        <w:t>организую так</w:t>
      </w:r>
      <w:r>
        <w:rPr>
          <w:rFonts w:ascii="Times New Roman" w:hAnsi="Times New Roman" w:cs="Times New Roman"/>
          <w:sz w:val="28"/>
          <w:szCs w:val="28"/>
        </w:rPr>
        <w:t>, чтобы воспитательно-образовательный процесс был гармоничным и способствовал развитию не только эстетически</w:t>
      </w:r>
      <w:r w:rsidR="005A34CB">
        <w:rPr>
          <w:rFonts w:ascii="Times New Roman" w:hAnsi="Times New Roman" w:cs="Times New Roman"/>
          <w:sz w:val="28"/>
          <w:szCs w:val="28"/>
        </w:rPr>
        <w:t xml:space="preserve">х чувств, </w:t>
      </w:r>
      <w:r>
        <w:rPr>
          <w:rFonts w:ascii="Times New Roman" w:hAnsi="Times New Roman" w:cs="Times New Roman"/>
          <w:sz w:val="28"/>
          <w:szCs w:val="28"/>
        </w:rPr>
        <w:t>но и воспитанию гражданской позиции.</w:t>
      </w:r>
      <w:r w:rsidR="00AE1A97">
        <w:rPr>
          <w:rFonts w:ascii="Times New Roman" w:hAnsi="Times New Roman" w:cs="Times New Roman"/>
          <w:sz w:val="28"/>
          <w:szCs w:val="28"/>
        </w:rPr>
        <w:t xml:space="preserve"> Я приоткрываю детям дверь в волшебный мир русской народной культуры.</w:t>
      </w:r>
      <w:r w:rsidR="005A34CB">
        <w:rPr>
          <w:rFonts w:ascii="Times New Roman" w:hAnsi="Times New Roman" w:cs="Times New Roman"/>
          <w:sz w:val="28"/>
          <w:szCs w:val="28"/>
        </w:rPr>
        <w:t xml:space="preserve"> Свои занятия с детьми </w:t>
      </w:r>
      <w:r>
        <w:rPr>
          <w:rFonts w:ascii="Times New Roman" w:hAnsi="Times New Roman" w:cs="Times New Roman"/>
          <w:sz w:val="28"/>
          <w:szCs w:val="28"/>
        </w:rPr>
        <w:t xml:space="preserve">стараюсь строить так, чтобы </w:t>
      </w:r>
      <w:r w:rsidR="005A34CB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было интересно. Формы работы выбираю разные </w:t>
      </w:r>
      <w:r w:rsidR="00AE1A97">
        <w:rPr>
          <w:rFonts w:ascii="Times New Roman" w:hAnsi="Times New Roman" w:cs="Times New Roman"/>
          <w:sz w:val="28"/>
          <w:szCs w:val="28"/>
        </w:rPr>
        <w:t xml:space="preserve">– это и ярмарка дымковской игрушки - «свистопляс», </w:t>
      </w:r>
      <w:r w:rsidR="005A34CB">
        <w:rPr>
          <w:rFonts w:ascii="Times New Roman" w:hAnsi="Times New Roman" w:cs="Times New Roman"/>
          <w:sz w:val="28"/>
          <w:szCs w:val="28"/>
        </w:rPr>
        <w:t xml:space="preserve">и </w:t>
      </w:r>
      <w:r w:rsidR="00AE1A97">
        <w:rPr>
          <w:rFonts w:ascii="Times New Roman" w:hAnsi="Times New Roman" w:cs="Times New Roman"/>
          <w:sz w:val="28"/>
          <w:szCs w:val="28"/>
        </w:rPr>
        <w:t xml:space="preserve">путешествие в волшебный сад «Птицы волшебного сада» - рисование птиц городецкой росписи, путешествие в «Золотую хохлому», </w:t>
      </w:r>
      <w:r>
        <w:rPr>
          <w:rFonts w:ascii="Times New Roman" w:hAnsi="Times New Roman" w:cs="Times New Roman"/>
          <w:sz w:val="28"/>
          <w:szCs w:val="28"/>
        </w:rPr>
        <w:t>интегрированный характер</w:t>
      </w:r>
      <w:r w:rsidR="00AE1A97">
        <w:rPr>
          <w:rFonts w:ascii="Times New Roman" w:hAnsi="Times New Roman" w:cs="Times New Roman"/>
          <w:sz w:val="28"/>
          <w:szCs w:val="28"/>
        </w:rPr>
        <w:t xml:space="preserve"> занятий поддерживает интерес детей к народному творчеству,</w:t>
      </w:r>
      <w:r>
        <w:rPr>
          <w:rFonts w:ascii="Times New Roman" w:hAnsi="Times New Roman" w:cs="Times New Roman"/>
          <w:sz w:val="28"/>
          <w:szCs w:val="28"/>
        </w:rPr>
        <w:t xml:space="preserve"> в них включено несколько ви</w:t>
      </w:r>
      <w:r w:rsidR="005A34CB">
        <w:rPr>
          <w:rFonts w:ascii="Times New Roman" w:hAnsi="Times New Roman" w:cs="Times New Roman"/>
          <w:sz w:val="28"/>
          <w:szCs w:val="28"/>
        </w:rPr>
        <w:t xml:space="preserve">дов народного творчества - </w:t>
      </w:r>
      <w:r>
        <w:rPr>
          <w:rFonts w:ascii="Times New Roman" w:hAnsi="Times New Roman" w:cs="Times New Roman"/>
          <w:sz w:val="28"/>
          <w:szCs w:val="28"/>
        </w:rPr>
        <w:t>фольклор, художественное слово (потешки,</w:t>
      </w:r>
      <w:r w:rsidR="005A34CB">
        <w:rPr>
          <w:rFonts w:ascii="Times New Roman" w:hAnsi="Times New Roman" w:cs="Times New Roman"/>
          <w:sz w:val="28"/>
          <w:szCs w:val="28"/>
        </w:rPr>
        <w:t xml:space="preserve"> скороговорки), в ходе занятия </w:t>
      </w:r>
      <w:r>
        <w:rPr>
          <w:rFonts w:ascii="Times New Roman" w:hAnsi="Times New Roman" w:cs="Times New Roman"/>
          <w:sz w:val="28"/>
          <w:szCs w:val="28"/>
        </w:rPr>
        <w:t>фоном часто звучит русская народная музыка. Дети расписывают посуду</w:t>
      </w:r>
      <w:r w:rsidR="00E86A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рисуют птиц городецкой росписи в комплексе с другими видами народного искусства, что способствует лучшему эмоциональному восприятию.</w:t>
      </w:r>
      <w:r w:rsidR="00AE1A97" w:rsidRPr="00AE1A97">
        <w:rPr>
          <w:rFonts w:ascii="Times New Roman" w:hAnsi="Times New Roman" w:cs="Times New Roman"/>
          <w:sz w:val="28"/>
          <w:szCs w:val="28"/>
        </w:rPr>
        <w:t xml:space="preserve"> </w:t>
      </w:r>
      <w:r w:rsidR="00AE1A97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мобильное и </w:t>
      </w:r>
      <w:r w:rsidR="00AE1A97">
        <w:rPr>
          <w:rFonts w:ascii="Times New Roman" w:hAnsi="Times New Roman" w:cs="Times New Roman"/>
          <w:sz w:val="28"/>
          <w:szCs w:val="28"/>
        </w:rPr>
        <w:lastRenderedPageBreak/>
        <w:t>гибкое, и именно оно позволяет создать на занятиях идеальные условия для сочетания нескольких видов народного искусства.</w:t>
      </w:r>
      <w:r w:rsidR="00E8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знакомства с народным искусством дети знакомятся</w:t>
      </w:r>
      <w:r w:rsidR="005A34CB">
        <w:rPr>
          <w:rFonts w:ascii="Times New Roman" w:hAnsi="Times New Roman" w:cs="Times New Roman"/>
          <w:sz w:val="28"/>
          <w:szCs w:val="28"/>
        </w:rPr>
        <w:t xml:space="preserve"> с местом зарождения промысла,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5A34CB">
        <w:rPr>
          <w:rFonts w:ascii="Times New Roman" w:hAnsi="Times New Roman" w:cs="Times New Roman"/>
          <w:sz w:val="28"/>
          <w:szCs w:val="28"/>
        </w:rPr>
        <w:t xml:space="preserve">историей и </w:t>
      </w:r>
      <w:r>
        <w:rPr>
          <w:rFonts w:ascii="Times New Roman" w:hAnsi="Times New Roman" w:cs="Times New Roman"/>
          <w:sz w:val="28"/>
          <w:szCs w:val="28"/>
        </w:rPr>
        <w:t>особенн</w:t>
      </w:r>
      <w:r w:rsidR="005A34CB">
        <w:rPr>
          <w:rFonts w:ascii="Times New Roman" w:hAnsi="Times New Roman" w:cs="Times New Roman"/>
          <w:sz w:val="28"/>
          <w:szCs w:val="28"/>
        </w:rPr>
        <w:t>остями. Учащиеся узнают о своем</w:t>
      </w:r>
      <w:r>
        <w:rPr>
          <w:rFonts w:ascii="Times New Roman" w:hAnsi="Times New Roman" w:cs="Times New Roman"/>
          <w:sz w:val="28"/>
          <w:szCs w:val="28"/>
        </w:rPr>
        <w:t xml:space="preserve"> талантливом народе, любуются красотой, созданной руками мастеров.</w:t>
      </w:r>
    </w:p>
    <w:p w:rsidR="00A66BF8" w:rsidRPr="00472B73" w:rsidRDefault="005A34CB" w:rsidP="00BB75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В.М.Сухомлинский говорил: </w:t>
      </w:r>
      <w:r w:rsidR="00A66BF8">
        <w:rPr>
          <w:rFonts w:ascii="Times New Roman" w:hAnsi="Times New Roman" w:cs="Times New Roman"/>
          <w:sz w:val="28"/>
          <w:szCs w:val="28"/>
        </w:rPr>
        <w:t>«Пусть ребенок чувствует красоту и восторг</w:t>
      </w:r>
      <w:r>
        <w:rPr>
          <w:rFonts w:ascii="Times New Roman" w:hAnsi="Times New Roman" w:cs="Times New Roman"/>
          <w:sz w:val="28"/>
          <w:szCs w:val="28"/>
        </w:rPr>
        <w:t>ается ею, пусть в его сердце и</w:t>
      </w:r>
      <w:r w:rsidR="00A66BF8">
        <w:rPr>
          <w:rFonts w:ascii="Times New Roman" w:hAnsi="Times New Roman" w:cs="Times New Roman"/>
          <w:sz w:val="28"/>
          <w:szCs w:val="28"/>
        </w:rPr>
        <w:t xml:space="preserve"> памяти навсегда сохраняются образы, в</w:t>
      </w:r>
      <w:r>
        <w:rPr>
          <w:rFonts w:ascii="Times New Roman" w:hAnsi="Times New Roman" w:cs="Times New Roman"/>
          <w:sz w:val="28"/>
          <w:szCs w:val="28"/>
        </w:rPr>
        <w:t xml:space="preserve"> которых воплощается Родина».</w:t>
      </w:r>
    </w:p>
    <w:p w:rsidR="00E75FD7" w:rsidRDefault="00E75FD7" w:rsidP="00A504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3508" w:rsidRPr="003F3355" w:rsidRDefault="00563508" w:rsidP="00A504FA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1FC5" w:rsidRPr="00563508" w:rsidRDefault="009F1FC5" w:rsidP="009F1FC5">
      <w:pPr>
        <w:spacing w:line="360" w:lineRule="auto"/>
        <w:ind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F1FC5" w:rsidRPr="00563508" w:rsidSect="00BB75A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E33" w:rsidRDefault="00D02E33" w:rsidP="00FA78D1">
      <w:pPr>
        <w:spacing w:after="0" w:line="240" w:lineRule="auto"/>
      </w:pPr>
      <w:r>
        <w:separator/>
      </w:r>
    </w:p>
  </w:endnote>
  <w:endnote w:type="continuationSeparator" w:id="1">
    <w:p w:rsidR="00D02E33" w:rsidRDefault="00D02E33" w:rsidP="00FA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84650"/>
      <w:docPartObj>
        <w:docPartGallery w:val="Page Numbers (Bottom of Page)"/>
        <w:docPartUnique/>
      </w:docPartObj>
    </w:sdtPr>
    <w:sdtContent>
      <w:p w:rsidR="00541EFD" w:rsidRDefault="00603F81">
        <w:pPr>
          <w:pStyle w:val="a6"/>
          <w:jc w:val="center"/>
        </w:pPr>
        <w:r>
          <w:fldChar w:fldCharType="begin"/>
        </w:r>
        <w:r w:rsidR="00541EFD">
          <w:instrText>PAGE   \* MERGEFORMAT</w:instrText>
        </w:r>
        <w:r>
          <w:fldChar w:fldCharType="separate"/>
        </w:r>
        <w:r w:rsidR="005B3E9B">
          <w:rPr>
            <w:noProof/>
          </w:rPr>
          <w:t>1</w:t>
        </w:r>
        <w:r>
          <w:fldChar w:fldCharType="end"/>
        </w:r>
      </w:p>
    </w:sdtContent>
  </w:sdt>
  <w:p w:rsidR="00FA78D1" w:rsidRDefault="00FA78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E33" w:rsidRDefault="00D02E33" w:rsidP="00FA78D1">
      <w:pPr>
        <w:spacing w:after="0" w:line="240" w:lineRule="auto"/>
      </w:pPr>
      <w:r>
        <w:separator/>
      </w:r>
    </w:p>
  </w:footnote>
  <w:footnote w:type="continuationSeparator" w:id="1">
    <w:p w:rsidR="00D02E33" w:rsidRDefault="00D02E33" w:rsidP="00FA7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336"/>
    <w:rsid w:val="000574BB"/>
    <w:rsid w:val="000B2F5C"/>
    <w:rsid w:val="00193F76"/>
    <w:rsid w:val="00242481"/>
    <w:rsid w:val="00253F66"/>
    <w:rsid w:val="00260DE7"/>
    <w:rsid w:val="002A39CB"/>
    <w:rsid w:val="002C0827"/>
    <w:rsid w:val="002D5EE7"/>
    <w:rsid w:val="002F37C5"/>
    <w:rsid w:val="00381B19"/>
    <w:rsid w:val="003F3355"/>
    <w:rsid w:val="00401E88"/>
    <w:rsid w:val="00472B73"/>
    <w:rsid w:val="00486A14"/>
    <w:rsid w:val="004C6FAE"/>
    <w:rsid w:val="00537DE6"/>
    <w:rsid w:val="00541EFD"/>
    <w:rsid w:val="00563508"/>
    <w:rsid w:val="00564345"/>
    <w:rsid w:val="00593C4A"/>
    <w:rsid w:val="00597F85"/>
    <w:rsid w:val="005A34CB"/>
    <w:rsid w:val="005B3E9B"/>
    <w:rsid w:val="005D7005"/>
    <w:rsid w:val="005E5E4E"/>
    <w:rsid w:val="005E710D"/>
    <w:rsid w:val="00603F81"/>
    <w:rsid w:val="00663493"/>
    <w:rsid w:val="00685E74"/>
    <w:rsid w:val="006A24B8"/>
    <w:rsid w:val="006A2EFD"/>
    <w:rsid w:val="006C6707"/>
    <w:rsid w:val="00713B7A"/>
    <w:rsid w:val="00813275"/>
    <w:rsid w:val="00897DB5"/>
    <w:rsid w:val="008E1BBA"/>
    <w:rsid w:val="008E58C5"/>
    <w:rsid w:val="00971AFA"/>
    <w:rsid w:val="00984CA3"/>
    <w:rsid w:val="009A33C0"/>
    <w:rsid w:val="009B299F"/>
    <w:rsid w:val="009F1FC5"/>
    <w:rsid w:val="00A504FA"/>
    <w:rsid w:val="00A60E0B"/>
    <w:rsid w:val="00A66BF8"/>
    <w:rsid w:val="00AA022E"/>
    <w:rsid w:val="00AE1A97"/>
    <w:rsid w:val="00BA1E29"/>
    <w:rsid w:val="00BB75A8"/>
    <w:rsid w:val="00CF7228"/>
    <w:rsid w:val="00D02E33"/>
    <w:rsid w:val="00D31145"/>
    <w:rsid w:val="00D91AB6"/>
    <w:rsid w:val="00DC00E9"/>
    <w:rsid w:val="00DE4B4F"/>
    <w:rsid w:val="00E75FD7"/>
    <w:rsid w:val="00E86AF7"/>
    <w:rsid w:val="00F025C8"/>
    <w:rsid w:val="00F25336"/>
    <w:rsid w:val="00F77B24"/>
    <w:rsid w:val="00FA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3F3355"/>
    <w:pPr>
      <w:widowControl w:val="0"/>
      <w:suppressAutoHyphens/>
      <w:autoSpaceDN w:val="0"/>
    </w:pPr>
    <w:rPr>
      <w:rFonts w:ascii="Calibri" w:eastAsia="Times New Roman" w:hAnsi="Calibri" w:cs="Calibri"/>
      <w:color w:val="000000"/>
      <w:kern w:val="3"/>
      <w:lang w:eastAsia="ru-RU"/>
    </w:rPr>
  </w:style>
  <w:style w:type="paragraph" w:styleId="a4">
    <w:name w:val="header"/>
    <w:basedOn w:val="a"/>
    <w:link w:val="a5"/>
    <w:uiPriority w:val="99"/>
    <w:unhideWhenUsed/>
    <w:rsid w:val="00FA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8D1"/>
  </w:style>
  <w:style w:type="paragraph" w:styleId="a6">
    <w:name w:val="footer"/>
    <w:basedOn w:val="a"/>
    <w:link w:val="a7"/>
    <w:uiPriority w:val="99"/>
    <w:unhideWhenUsed/>
    <w:rsid w:val="00FA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8D1"/>
  </w:style>
  <w:style w:type="table" w:styleId="a8">
    <w:name w:val="Table Grid"/>
    <w:basedOn w:val="a1"/>
    <w:uiPriority w:val="59"/>
    <w:rsid w:val="005B3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3F3355"/>
    <w:pPr>
      <w:widowControl w:val="0"/>
      <w:suppressAutoHyphens/>
      <w:autoSpaceDN w:val="0"/>
    </w:pPr>
    <w:rPr>
      <w:rFonts w:ascii="Calibri" w:eastAsia="Times New Roman" w:hAnsi="Calibri" w:cs="Calibri"/>
      <w:color w:val="000000"/>
      <w:kern w:val="3"/>
      <w:lang w:eastAsia="ru-RU"/>
    </w:rPr>
  </w:style>
  <w:style w:type="paragraph" w:styleId="a4">
    <w:name w:val="header"/>
    <w:basedOn w:val="a"/>
    <w:link w:val="a5"/>
    <w:uiPriority w:val="99"/>
    <w:unhideWhenUsed/>
    <w:rsid w:val="00FA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8D1"/>
  </w:style>
  <w:style w:type="paragraph" w:styleId="a6">
    <w:name w:val="footer"/>
    <w:basedOn w:val="a"/>
    <w:link w:val="a7"/>
    <w:uiPriority w:val="99"/>
    <w:unhideWhenUsed/>
    <w:rsid w:val="00FA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D9A5-62ED-4A5A-B9E2-4E37B1FC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6</cp:revision>
  <dcterms:created xsi:type="dcterms:W3CDTF">2016-02-02T14:56:00Z</dcterms:created>
  <dcterms:modified xsi:type="dcterms:W3CDTF">2016-02-24T13:12:00Z</dcterms:modified>
</cp:coreProperties>
</file>