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51" w:rsidRDefault="007F002C" w:rsidP="004D709A">
      <w:pPr>
        <w:widowControl w:val="0"/>
        <w:tabs>
          <w:tab w:val="left" w:pos="851"/>
        </w:tabs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46632707"/>
      <w:r w:rsidRPr="007F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7F002C" w:rsidRPr="007F002C" w:rsidRDefault="007F002C" w:rsidP="004D709A">
      <w:pPr>
        <w:widowControl w:val="0"/>
        <w:tabs>
          <w:tab w:val="left" w:pos="851"/>
        </w:tabs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05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7F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областного конкурса юных литераторов «Рыжий лис»</w:t>
      </w:r>
      <w:bookmarkEnd w:id="0"/>
    </w:p>
    <w:p w:rsidR="007F002C" w:rsidRPr="007F002C" w:rsidRDefault="007F002C" w:rsidP="004D709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02C" w:rsidRPr="00E15892" w:rsidRDefault="007F002C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F002C" w:rsidRPr="007F002C" w:rsidRDefault="007F002C" w:rsidP="000A6FAC">
      <w:pPr>
        <w:tabs>
          <w:tab w:val="left" w:pos="0"/>
          <w:tab w:val="left" w:pos="567"/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Областной конкурс юных литераторов «Рыжий лис» (далее – </w:t>
      </w:r>
      <w:r w:rsidR="0005785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онкурс) является региональным этапом Большого всероссийского фестиваля детского и юношеского творчества, в том числе для детей с ограниченными возможностями здоровья (далее – Большой фестиваль) по направ</w:t>
      </w:r>
      <w:r w:rsidR="003C78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«Литературное творчество.</w:t>
      </w:r>
    </w:p>
    <w:p w:rsidR="007F002C" w:rsidRPr="007F002C" w:rsidRDefault="007F002C" w:rsidP="000A6FAC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02C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11546D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Pr="007F002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проводится в Самарской области с 2020 года.</w:t>
      </w:r>
    </w:p>
    <w:p w:rsidR="007F002C" w:rsidRPr="007F002C" w:rsidRDefault="007F002C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7F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5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</w:t>
      </w: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5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15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детского художественного творчества Государственного бюджетного образовательного учреждения дополнительного образования детей Центра развития творчества детей и юношества «Центр социализации молодежи» (далее – ЦДХТ ЦСМ).</w:t>
      </w:r>
    </w:p>
    <w:p w:rsidR="007F002C" w:rsidRPr="007F002C" w:rsidRDefault="007F002C" w:rsidP="000A6FAC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5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7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  <w:r w:rsidR="006E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(г.о.Самара)</w:t>
      </w:r>
      <w:r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конкурса: муниципальное бюджетное учреждение дополнительного образования «Центр детского творчества «Восход» г.о. Самара (далее – М</w:t>
      </w:r>
      <w:r w:rsidR="00115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 ДО </w:t>
      </w:r>
      <w:r w:rsidR="004D70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1546D">
        <w:rPr>
          <w:rFonts w:ascii="Times New Roman" w:eastAsia="Times New Roman" w:hAnsi="Times New Roman" w:cs="Times New Roman"/>
          <w:sz w:val="24"/>
          <w:szCs w:val="24"/>
          <w:lang w:eastAsia="ru-RU"/>
        </w:rPr>
        <w:t>ЦДТ «Восход» г.о. Самара).</w:t>
      </w:r>
    </w:p>
    <w:p w:rsidR="0011546D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546D" w:rsidRPr="00E15892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</w:t>
      </w:r>
    </w:p>
    <w:p w:rsidR="007F002C" w:rsidRPr="007F002C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</w:t>
      </w:r>
      <w:r w:rsidR="007F002C"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F002C" w:rsidRPr="007F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002C" w:rsidRPr="00115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 задачи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F002C" w:rsidRPr="00057851" w:rsidRDefault="007F002C" w:rsidP="000A6FAC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057851">
        <w:rPr>
          <w:rFonts w:eastAsia="Times New Roman"/>
          <w:sz w:val="24"/>
          <w:szCs w:val="24"/>
          <w:lang w:eastAsia="ru-RU"/>
        </w:rPr>
        <w:t>выявление, развитие и поддержка детского творчества, воспитание и развитие личной успешности детей и молодежи, в том числе с ограниченными возможностями здоровья, приобщение их к ценностям российской и мировой культуры и искусства.</w:t>
      </w:r>
    </w:p>
    <w:p w:rsidR="007F002C" w:rsidRPr="007F002C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</w:t>
      </w:r>
      <w:r w:rsidR="007F002C"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</w:t>
      </w:r>
      <w:r w:rsidR="00057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7F002C"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онкурса:</w:t>
      </w:r>
    </w:p>
    <w:p w:rsidR="007F002C" w:rsidRPr="007F002C" w:rsidRDefault="007F002C" w:rsidP="000A6FAC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стимулирование интереса к литературному творчеству, в том числе с целью ориентации на будущую профе</w:t>
      </w:r>
      <w:r w:rsidR="00C80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ссию;</w:t>
      </w:r>
    </w:p>
    <w:p w:rsidR="007F002C" w:rsidRPr="007F002C" w:rsidRDefault="007F002C" w:rsidP="000A6FAC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гармоничное развитие личности и достижение результатов, необходимых для успешной социализации в </w:t>
      </w:r>
      <w:r w:rsidR="00C80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 современного общества;</w:t>
      </w:r>
    </w:p>
    <w:p w:rsidR="007F002C" w:rsidRPr="007F002C" w:rsidRDefault="007F002C" w:rsidP="000A6FAC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юных литераторов Самарской области, в том числе с ограниченными возможностями здоровья, и продвижение их творч</w:t>
      </w:r>
      <w:r w:rsidR="00C80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ества;</w:t>
      </w:r>
    </w:p>
    <w:p w:rsidR="007F002C" w:rsidRDefault="007F002C" w:rsidP="000A6FAC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трансляция лучших региональных практик дополнительного образования детей художественной направленности и передового педагогического опыта.</w:t>
      </w:r>
    </w:p>
    <w:p w:rsidR="0011546D" w:rsidRDefault="0011546D" w:rsidP="000A6FAC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546D" w:rsidRPr="00E15892" w:rsidRDefault="0011546D" w:rsidP="000A6FAC">
      <w:pPr>
        <w:pStyle w:val="a4"/>
        <w:tabs>
          <w:tab w:val="left" w:pos="851"/>
        </w:tabs>
        <w:spacing w:line="276" w:lineRule="auto"/>
        <w:ind w:left="0"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E15892">
        <w:rPr>
          <w:rFonts w:eastAsia="Times New Roman"/>
          <w:b/>
          <w:sz w:val="24"/>
          <w:szCs w:val="24"/>
          <w:lang w:eastAsia="en-US"/>
        </w:rPr>
        <w:t>3. Номинации и специальные темы конкурса</w:t>
      </w:r>
    </w:p>
    <w:p w:rsidR="0011546D" w:rsidRPr="0011546D" w:rsidRDefault="0011546D" w:rsidP="000A6FAC">
      <w:pPr>
        <w:pStyle w:val="a4"/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3.1. Номинации конкурса</w:t>
      </w:r>
      <w:r>
        <w:rPr>
          <w:rFonts w:eastAsia="Times New Roman"/>
          <w:sz w:val="24"/>
          <w:szCs w:val="24"/>
          <w:lang w:eastAsia="en-US"/>
        </w:rPr>
        <w:t>:</w:t>
      </w:r>
    </w:p>
    <w:p w:rsidR="0011546D" w:rsidRPr="0011546D" w:rsidRDefault="0011546D" w:rsidP="000A6FAC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сказка;</w:t>
      </w:r>
    </w:p>
    <w:p w:rsidR="0011546D" w:rsidRPr="0011546D" w:rsidRDefault="0011546D" w:rsidP="000A6FAC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рассказ;</w:t>
      </w:r>
    </w:p>
    <w:p w:rsidR="0011546D" w:rsidRPr="0011546D" w:rsidRDefault="0011546D" w:rsidP="000A6FAC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глава из романа или повести;</w:t>
      </w:r>
    </w:p>
    <w:p w:rsidR="0011546D" w:rsidRPr="0011546D" w:rsidRDefault="0011546D" w:rsidP="000A6FAC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очерк, эссе;</w:t>
      </w:r>
    </w:p>
    <w:p w:rsidR="0011546D" w:rsidRPr="0011546D" w:rsidRDefault="0011546D" w:rsidP="000A6FAC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коллективная книга;</w:t>
      </w:r>
    </w:p>
    <w:p w:rsidR="0011546D" w:rsidRPr="0011546D" w:rsidRDefault="0011546D" w:rsidP="000A6FAC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11546D">
        <w:rPr>
          <w:rFonts w:eastAsia="Times New Roman"/>
          <w:sz w:val="24"/>
          <w:szCs w:val="24"/>
          <w:lang w:eastAsia="en-US"/>
        </w:rPr>
        <w:t>комикс.</w:t>
      </w:r>
    </w:p>
    <w:p w:rsidR="0011546D" w:rsidRDefault="0011546D" w:rsidP="000A6FAC">
      <w:pPr>
        <w:pStyle w:val="a4"/>
        <w:tabs>
          <w:tab w:val="left" w:pos="851"/>
        </w:tabs>
        <w:spacing w:line="276" w:lineRule="auto"/>
        <w:ind w:left="0" w:firstLine="709"/>
        <w:jc w:val="both"/>
      </w:pPr>
    </w:p>
    <w:p w:rsidR="009C15F7" w:rsidRDefault="009C15F7" w:rsidP="000A6FAC">
      <w:pPr>
        <w:pStyle w:val="a4"/>
        <w:tabs>
          <w:tab w:val="left" w:pos="851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</w:p>
    <w:p w:rsidR="0011546D" w:rsidRPr="00E15892" w:rsidRDefault="0011546D" w:rsidP="000A6FAC">
      <w:pPr>
        <w:pStyle w:val="a4"/>
        <w:tabs>
          <w:tab w:val="left" w:pos="851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E15892">
        <w:rPr>
          <w:b/>
          <w:sz w:val="24"/>
          <w:szCs w:val="24"/>
        </w:rPr>
        <w:lastRenderedPageBreak/>
        <w:t>4. Участники конкурса</w:t>
      </w:r>
    </w:p>
    <w:p w:rsidR="0011546D" w:rsidRPr="0011546D" w:rsidRDefault="0011546D" w:rsidP="000A6FAC">
      <w:pPr>
        <w:pStyle w:val="a5"/>
        <w:tabs>
          <w:tab w:val="left" w:pos="567"/>
          <w:tab w:val="left" w:pos="851"/>
        </w:tabs>
        <w:suppressAutoHyphens w:val="0"/>
        <w:spacing w:line="276" w:lineRule="auto"/>
        <w:ind w:firstLine="709"/>
        <w:jc w:val="both"/>
        <w:rPr>
          <w:sz w:val="24"/>
          <w:szCs w:val="24"/>
        </w:rPr>
      </w:pPr>
      <w:r w:rsidRPr="0011546D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1546D">
        <w:rPr>
          <w:sz w:val="24"/>
          <w:szCs w:val="24"/>
        </w:rPr>
        <w:t>В конкурсе могут принимать участие обучающиеся образовательных организаций и организаций, осуществляющих обучение всех типов независимо от ведомственной принадлежности, в том числе дети с ограниченными возможностями здоровья.</w:t>
      </w:r>
    </w:p>
    <w:p w:rsidR="0011546D" w:rsidRPr="0011546D" w:rsidRDefault="00057851" w:rsidP="000A6FAC">
      <w:pPr>
        <w:pStyle w:val="a5"/>
        <w:tabs>
          <w:tab w:val="left" w:pos="567"/>
          <w:tab w:val="left" w:pos="851"/>
        </w:tabs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11546D" w:rsidRPr="0011546D">
        <w:rPr>
          <w:sz w:val="24"/>
          <w:szCs w:val="24"/>
        </w:rPr>
        <w:t>Формат участия:</w:t>
      </w:r>
    </w:p>
    <w:p w:rsidR="0011546D" w:rsidRPr="0011546D" w:rsidRDefault="0011546D" w:rsidP="000A6FAC">
      <w:pPr>
        <w:pStyle w:val="a5"/>
        <w:numPr>
          <w:ilvl w:val="0"/>
          <w:numId w:val="12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709"/>
        <w:jc w:val="both"/>
        <w:rPr>
          <w:sz w:val="24"/>
          <w:szCs w:val="24"/>
        </w:rPr>
      </w:pPr>
      <w:r w:rsidRPr="0011546D">
        <w:rPr>
          <w:sz w:val="24"/>
          <w:szCs w:val="24"/>
        </w:rPr>
        <w:t>индивидуальное в номинациях «Сказка», «Рассказ», «Глава из романа или повести», «Очерк», «Эссе»;</w:t>
      </w:r>
    </w:p>
    <w:p w:rsidR="0011546D" w:rsidRPr="0011546D" w:rsidRDefault="0011546D" w:rsidP="000A6FAC">
      <w:pPr>
        <w:pStyle w:val="a5"/>
        <w:numPr>
          <w:ilvl w:val="0"/>
          <w:numId w:val="12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709"/>
        <w:jc w:val="both"/>
        <w:rPr>
          <w:sz w:val="24"/>
          <w:szCs w:val="24"/>
        </w:rPr>
      </w:pPr>
      <w:r w:rsidRPr="0011546D">
        <w:rPr>
          <w:sz w:val="24"/>
          <w:szCs w:val="24"/>
        </w:rPr>
        <w:t>индивидуальное и в составе коллектива в номинации «Комикс»;</w:t>
      </w:r>
    </w:p>
    <w:p w:rsidR="0011546D" w:rsidRPr="0011546D" w:rsidRDefault="0011546D" w:rsidP="000A6FAC">
      <w:pPr>
        <w:pStyle w:val="a5"/>
        <w:numPr>
          <w:ilvl w:val="0"/>
          <w:numId w:val="12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709"/>
        <w:jc w:val="both"/>
        <w:rPr>
          <w:sz w:val="24"/>
          <w:szCs w:val="24"/>
        </w:rPr>
      </w:pPr>
      <w:r w:rsidRPr="0011546D">
        <w:rPr>
          <w:sz w:val="24"/>
          <w:szCs w:val="24"/>
        </w:rPr>
        <w:t>в составе коллектива в номинации «Коллективная книга».</w:t>
      </w:r>
    </w:p>
    <w:p w:rsidR="0011546D" w:rsidRPr="0011546D" w:rsidRDefault="0011546D" w:rsidP="000A6FAC">
      <w:pPr>
        <w:pStyle w:val="1"/>
        <w:tabs>
          <w:tab w:val="left" w:pos="-212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46D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057851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11546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57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1546D">
        <w:rPr>
          <w:rFonts w:ascii="Times New Roman" w:hAnsi="Times New Roman" w:cs="Times New Roman"/>
          <w:sz w:val="24"/>
          <w:szCs w:val="24"/>
          <w:lang w:eastAsia="en-US"/>
        </w:rPr>
        <w:t xml:space="preserve">Возраст участников от 7 до 17 лет. </w:t>
      </w:r>
      <w:r w:rsidRPr="0011546D">
        <w:rPr>
          <w:rFonts w:ascii="Times New Roman" w:hAnsi="Times New Roman" w:cs="Times New Roman"/>
          <w:sz w:val="24"/>
          <w:szCs w:val="24"/>
        </w:rPr>
        <w:t>Конкурс проводится по возрастным группам:</w:t>
      </w:r>
    </w:p>
    <w:p w:rsidR="0011546D" w:rsidRPr="0011546D" w:rsidRDefault="0011546D" w:rsidP="000A6FAC">
      <w:pPr>
        <w:pStyle w:val="a5"/>
        <w:numPr>
          <w:ilvl w:val="0"/>
          <w:numId w:val="13"/>
        </w:numPr>
        <w:tabs>
          <w:tab w:val="left" w:pos="851"/>
          <w:tab w:val="left" w:pos="4536"/>
        </w:tabs>
        <w:suppressAutoHyphens w:val="0"/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11546D">
        <w:rPr>
          <w:sz w:val="24"/>
          <w:szCs w:val="24"/>
          <w:lang w:eastAsia="en-US"/>
        </w:rPr>
        <w:t>первая возрастная группа</w:t>
      </w:r>
      <w:r>
        <w:rPr>
          <w:sz w:val="24"/>
          <w:szCs w:val="24"/>
          <w:lang w:eastAsia="en-US"/>
        </w:rPr>
        <w:t xml:space="preserve"> -</w:t>
      </w:r>
      <w:r w:rsidRPr="0011546D">
        <w:rPr>
          <w:sz w:val="24"/>
          <w:szCs w:val="24"/>
          <w:lang w:eastAsia="en-US"/>
        </w:rPr>
        <w:tab/>
        <w:t xml:space="preserve">от </w:t>
      </w:r>
      <w:r w:rsidR="00057851">
        <w:rPr>
          <w:sz w:val="24"/>
          <w:szCs w:val="24"/>
          <w:lang w:eastAsia="en-US"/>
        </w:rPr>
        <w:t xml:space="preserve">  </w:t>
      </w:r>
      <w:r w:rsidRPr="0011546D">
        <w:rPr>
          <w:sz w:val="24"/>
          <w:szCs w:val="24"/>
          <w:lang w:eastAsia="en-US"/>
        </w:rPr>
        <w:t xml:space="preserve">7 до </w:t>
      </w:r>
      <w:r w:rsidR="00057851">
        <w:rPr>
          <w:sz w:val="24"/>
          <w:szCs w:val="24"/>
          <w:lang w:eastAsia="en-US"/>
        </w:rPr>
        <w:t xml:space="preserve">  </w:t>
      </w:r>
      <w:r w:rsidRPr="0011546D">
        <w:rPr>
          <w:sz w:val="24"/>
          <w:szCs w:val="24"/>
          <w:lang w:eastAsia="en-US"/>
        </w:rPr>
        <w:t>9 лет;</w:t>
      </w:r>
    </w:p>
    <w:p w:rsidR="0011546D" w:rsidRPr="0011546D" w:rsidRDefault="0011546D" w:rsidP="000A6FAC">
      <w:pPr>
        <w:pStyle w:val="a5"/>
        <w:numPr>
          <w:ilvl w:val="0"/>
          <w:numId w:val="13"/>
        </w:numPr>
        <w:tabs>
          <w:tab w:val="left" w:pos="851"/>
          <w:tab w:val="left" w:pos="4536"/>
        </w:tabs>
        <w:suppressAutoHyphens w:val="0"/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11546D">
        <w:rPr>
          <w:sz w:val="24"/>
          <w:szCs w:val="24"/>
          <w:lang w:eastAsia="en-US"/>
        </w:rPr>
        <w:t>вторая возрастная группа</w:t>
      </w:r>
      <w:r>
        <w:rPr>
          <w:sz w:val="24"/>
          <w:szCs w:val="24"/>
          <w:lang w:eastAsia="en-US"/>
        </w:rPr>
        <w:t xml:space="preserve"> - </w:t>
      </w:r>
      <w:r>
        <w:rPr>
          <w:sz w:val="24"/>
          <w:szCs w:val="24"/>
          <w:lang w:eastAsia="en-US"/>
        </w:rPr>
        <w:tab/>
      </w:r>
      <w:r w:rsidRPr="0011546D">
        <w:rPr>
          <w:sz w:val="24"/>
          <w:szCs w:val="24"/>
          <w:lang w:eastAsia="en-US"/>
        </w:rPr>
        <w:t>от 10 до 12 лет;</w:t>
      </w:r>
    </w:p>
    <w:p w:rsidR="0011546D" w:rsidRPr="0011546D" w:rsidRDefault="0011546D" w:rsidP="000A6FAC">
      <w:pPr>
        <w:pStyle w:val="a5"/>
        <w:numPr>
          <w:ilvl w:val="0"/>
          <w:numId w:val="13"/>
        </w:numPr>
        <w:tabs>
          <w:tab w:val="left" w:pos="851"/>
          <w:tab w:val="left" w:pos="4536"/>
        </w:tabs>
        <w:suppressAutoHyphens w:val="0"/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третья возрастная группа - </w:t>
      </w:r>
      <w:r>
        <w:rPr>
          <w:sz w:val="24"/>
          <w:szCs w:val="24"/>
          <w:lang w:eastAsia="en-US"/>
        </w:rPr>
        <w:tab/>
      </w:r>
      <w:r w:rsidRPr="0011546D">
        <w:rPr>
          <w:sz w:val="24"/>
          <w:szCs w:val="24"/>
          <w:lang w:eastAsia="en-US"/>
        </w:rPr>
        <w:t>от 13 до 15 лет;</w:t>
      </w:r>
    </w:p>
    <w:p w:rsidR="0011546D" w:rsidRPr="0011546D" w:rsidRDefault="0011546D" w:rsidP="000A6FAC">
      <w:pPr>
        <w:pStyle w:val="a5"/>
        <w:numPr>
          <w:ilvl w:val="0"/>
          <w:numId w:val="13"/>
        </w:numPr>
        <w:tabs>
          <w:tab w:val="left" w:pos="851"/>
          <w:tab w:val="left" w:pos="4536"/>
        </w:tabs>
        <w:suppressAutoHyphens w:val="0"/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четвертая возрастная группа - </w:t>
      </w:r>
      <w:r>
        <w:rPr>
          <w:sz w:val="24"/>
          <w:szCs w:val="24"/>
          <w:lang w:eastAsia="en-US"/>
        </w:rPr>
        <w:tab/>
      </w:r>
      <w:r w:rsidRPr="0011546D">
        <w:rPr>
          <w:sz w:val="24"/>
          <w:szCs w:val="24"/>
          <w:lang w:eastAsia="en-US"/>
        </w:rPr>
        <w:t>от 16 до 17 лет.</w:t>
      </w:r>
    </w:p>
    <w:p w:rsidR="0011546D" w:rsidRPr="0011546D" w:rsidRDefault="0011546D" w:rsidP="000A6FAC">
      <w:pPr>
        <w:pStyle w:val="a5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1546D">
        <w:rPr>
          <w:sz w:val="24"/>
          <w:szCs w:val="24"/>
        </w:rPr>
        <w:t>Для коллектива принадлежность к возрастной группе определяется по той группе, в которую входит наибольшее количество его участников.</w:t>
      </w:r>
    </w:p>
    <w:p w:rsidR="0011546D" w:rsidRPr="0011546D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46D" w:rsidRPr="00E15892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92">
        <w:rPr>
          <w:rFonts w:ascii="Times New Roman" w:hAnsi="Times New Roman" w:cs="Times New Roman"/>
          <w:b/>
          <w:sz w:val="24"/>
          <w:szCs w:val="24"/>
        </w:rPr>
        <w:t xml:space="preserve">5. Руководство </w:t>
      </w:r>
      <w:r w:rsidR="006E1762" w:rsidRPr="00E15892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Pr="00E15892">
        <w:rPr>
          <w:rFonts w:ascii="Times New Roman" w:hAnsi="Times New Roman" w:cs="Times New Roman"/>
          <w:b/>
          <w:sz w:val="24"/>
          <w:szCs w:val="24"/>
        </w:rPr>
        <w:t>конкур</w:t>
      </w:r>
      <w:r w:rsidR="006E1762" w:rsidRPr="00E15892">
        <w:rPr>
          <w:rFonts w:ascii="Times New Roman" w:hAnsi="Times New Roman" w:cs="Times New Roman"/>
          <w:b/>
          <w:sz w:val="24"/>
          <w:szCs w:val="24"/>
        </w:rPr>
        <w:t>са</w:t>
      </w:r>
    </w:p>
    <w:p w:rsidR="006E1762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46D">
        <w:rPr>
          <w:rFonts w:ascii="Times New Roman" w:hAnsi="Times New Roman" w:cs="Times New Roman"/>
          <w:sz w:val="24"/>
          <w:szCs w:val="24"/>
        </w:rPr>
        <w:t>5</w:t>
      </w:r>
      <w:r w:rsidR="00057851">
        <w:rPr>
          <w:rFonts w:ascii="Times New Roman" w:hAnsi="Times New Roman" w:cs="Times New Roman"/>
          <w:sz w:val="24"/>
          <w:szCs w:val="24"/>
        </w:rPr>
        <w:t xml:space="preserve">.1. </w:t>
      </w:r>
      <w:r w:rsidR="006E1762">
        <w:rPr>
          <w:rFonts w:ascii="Times New Roman" w:hAnsi="Times New Roman" w:cs="Times New Roman"/>
          <w:sz w:val="24"/>
          <w:szCs w:val="24"/>
        </w:rPr>
        <w:t>М</w:t>
      </w:r>
      <w:r w:rsidR="006E1762" w:rsidRPr="006E1762">
        <w:rPr>
          <w:rFonts w:ascii="Times New Roman" w:hAnsi="Times New Roman" w:cs="Times New Roman"/>
          <w:sz w:val="24"/>
          <w:szCs w:val="24"/>
        </w:rPr>
        <w:t>униципальный оператор конкурса</w:t>
      </w:r>
      <w:r w:rsidR="006E1762">
        <w:rPr>
          <w:rFonts w:ascii="Times New Roman" w:hAnsi="Times New Roman" w:cs="Times New Roman"/>
          <w:sz w:val="24"/>
          <w:szCs w:val="24"/>
        </w:rPr>
        <w:t>:</w:t>
      </w:r>
    </w:p>
    <w:p w:rsidR="006E1762" w:rsidRPr="0007232F" w:rsidRDefault="006E1762" w:rsidP="000A6FAC">
      <w:pPr>
        <w:pStyle w:val="a4"/>
        <w:numPr>
          <w:ilvl w:val="0"/>
          <w:numId w:val="14"/>
        </w:numPr>
        <w:tabs>
          <w:tab w:val="left" w:pos="851"/>
        </w:tabs>
        <w:spacing w:line="276" w:lineRule="auto"/>
        <w:ind w:left="0" w:firstLine="709"/>
        <w:jc w:val="both"/>
        <w:rPr>
          <w:color w:val="00000A"/>
          <w:kern w:val="1"/>
          <w:sz w:val="24"/>
          <w:szCs w:val="24"/>
        </w:rPr>
      </w:pPr>
      <w:r w:rsidRPr="0007232F">
        <w:rPr>
          <w:color w:val="00000A"/>
          <w:kern w:val="1"/>
          <w:sz w:val="24"/>
          <w:szCs w:val="24"/>
        </w:rPr>
        <w:t xml:space="preserve">формирует </w:t>
      </w:r>
      <w:r w:rsidR="006339B3">
        <w:rPr>
          <w:color w:val="00000A"/>
          <w:kern w:val="1"/>
          <w:sz w:val="24"/>
          <w:szCs w:val="24"/>
        </w:rPr>
        <w:t xml:space="preserve">оргкомитет и </w:t>
      </w:r>
      <w:r w:rsidRPr="0007232F">
        <w:rPr>
          <w:color w:val="00000A"/>
          <w:kern w:val="1"/>
          <w:sz w:val="24"/>
          <w:szCs w:val="24"/>
        </w:rPr>
        <w:t xml:space="preserve">состав </w:t>
      </w:r>
      <w:r w:rsidRPr="00E15892">
        <w:rPr>
          <w:color w:val="00000A"/>
          <w:kern w:val="1"/>
          <w:sz w:val="24"/>
          <w:szCs w:val="24"/>
        </w:rPr>
        <w:t>жюри</w:t>
      </w:r>
      <w:r w:rsidR="006339B3" w:rsidRPr="00E15892">
        <w:rPr>
          <w:color w:val="00000A"/>
          <w:kern w:val="1"/>
          <w:sz w:val="24"/>
          <w:szCs w:val="24"/>
        </w:rPr>
        <w:t xml:space="preserve"> (Приложение 1)</w:t>
      </w:r>
      <w:r w:rsidRPr="00E15892">
        <w:rPr>
          <w:color w:val="00000A"/>
          <w:kern w:val="1"/>
          <w:sz w:val="24"/>
          <w:szCs w:val="24"/>
        </w:rPr>
        <w:t>,</w:t>
      </w:r>
      <w:r w:rsidRPr="0007232F">
        <w:rPr>
          <w:color w:val="00000A"/>
          <w:kern w:val="1"/>
          <w:sz w:val="24"/>
          <w:szCs w:val="24"/>
        </w:rPr>
        <w:t xml:space="preserve"> </w:t>
      </w:r>
    </w:p>
    <w:p w:rsidR="006E1762" w:rsidRDefault="006E1762" w:rsidP="000A6FAC">
      <w:pPr>
        <w:pStyle w:val="a4"/>
        <w:numPr>
          <w:ilvl w:val="0"/>
          <w:numId w:val="14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7232F">
        <w:rPr>
          <w:sz w:val="24"/>
          <w:szCs w:val="24"/>
        </w:rPr>
        <w:t>организует проведение конкурсных мероприятий, формирует реестр участников муниципального этапа конкурса;</w:t>
      </w:r>
    </w:p>
    <w:p w:rsidR="00057851" w:rsidRPr="00057851" w:rsidRDefault="00057851" w:rsidP="000A6FAC">
      <w:pPr>
        <w:pStyle w:val="a4"/>
        <w:numPr>
          <w:ilvl w:val="0"/>
          <w:numId w:val="14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7851">
        <w:rPr>
          <w:color w:val="00000A"/>
          <w:kern w:val="1"/>
          <w:sz w:val="24"/>
          <w:szCs w:val="24"/>
        </w:rPr>
        <w:t>составляет реестр заявок Образцовых коллективов для регионального уровня конкурса;</w:t>
      </w:r>
    </w:p>
    <w:p w:rsidR="006E1762" w:rsidRPr="0007232F" w:rsidRDefault="006E1762" w:rsidP="000A6FAC">
      <w:pPr>
        <w:pStyle w:val="a4"/>
        <w:numPr>
          <w:ilvl w:val="0"/>
          <w:numId w:val="14"/>
        </w:numPr>
        <w:tabs>
          <w:tab w:val="left" w:pos="851"/>
        </w:tabs>
        <w:spacing w:line="276" w:lineRule="auto"/>
        <w:ind w:left="0" w:firstLine="709"/>
        <w:jc w:val="both"/>
        <w:rPr>
          <w:color w:val="00000A"/>
          <w:kern w:val="1"/>
          <w:sz w:val="24"/>
          <w:szCs w:val="24"/>
        </w:rPr>
      </w:pPr>
      <w:r w:rsidRPr="0007232F">
        <w:rPr>
          <w:sz w:val="24"/>
          <w:szCs w:val="24"/>
        </w:rPr>
        <w:t>определяет и направляет победителей в соответствии с установленными региональным оператором квотами в региональный этап конкурса.</w:t>
      </w:r>
    </w:p>
    <w:p w:rsidR="006E1762" w:rsidRDefault="006E1762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546D" w:rsidRPr="00E15892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92">
        <w:rPr>
          <w:rFonts w:ascii="Times New Roman" w:hAnsi="Times New Roman" w:cs="Times New Roman"/>
          <w:b/>
          <w:sz w:val="24"/>
          <w:szCs w:val="24"/>
        </w:rPr>
        <w:t>6. Сроки и порядок проведения конкурса</w:t>
      </w:r>
    </w:p>
    <w:p w:rsidR="0007232F" w:rsidRPr="0007232F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46D">
        <w:rPr>
          <w:rFonts w:ascii="Times New Roman" w:hAnsi="Times New Roman" w:cs="Times New Roman"/>
          <w:sz w:val="24"/>
          <w:szCs w:val="24"/>
        </w:rPr>
        <w:t>6.</w:t>
      </w:r>
      <w:r w:rsidR="0007232F">
        <w:rPr>
          <w:rFonts w:ascii="Times New Roman" w:hAnsi="Times New Roman" w:cs="Times New Roman"/>
          <w:sz w:val="24"/>
          <w:szCs w:val="24"/>
        </w:rPr>
        <w:t>1</w:t>
      </w:r>
      <w:r w:rsidRPr="0011546D">
        <w:rPr>
          <w:rFonts w:ascii="Times New Roman" w:hAnsi="Times New Roman" w:cs="Times New Roman"/>
          <w:sz w:val="24"/>
          <w:szCs w:val="24"/>
        </w:rPr>
        <w:t>.</w:t>
      </w:r>
      <w:r w:rsidR="0007232F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этап </w:t>
      </w:r>
      <w:r w:rsidR="0007232F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0723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32F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07232F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32F" w:rsidRPr="00AD5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46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232F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3467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232F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07232F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346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7232F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соответствии</w:t>
      </w:r>
      <w:r w:rsidR="0007232F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планом:</w:t>
      </w:r>
      <w:r w:rsidR="00960A78" w:rsidRPr="00960A7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470"/>
      </w:tblGrid>
      <w:tr w:rsidR="0007232F" w:rsidRPr="007F002C" w:rsidTr="003C789E">
        <w:tc>
          <w:tcPr>
            <w:tcW w:w="1101" w:type="dxa"/>
            <w:shd w:val="clear" w:color="auto" w:fill="auto"/>
            <w:vAlign w:val="center"/>
          </w:tcPr>
          <w:p w:rsidR="0007232F" w:rsidRPr="00AD53A2" w:rsidRDefault="0007232F" w:rsidP="003C789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470" w:type="dxa"/>
            <w:shd w:val="clear" w:color="auto" w:fill="auto"/>
          </w:tcPr>
          <w:p w:rsidR="0007232F" w:rsidRPr="007F002C" w:rsidRDefault="0007232F" w:rsidP="00E15892">
            <w:pPr>
              <w:tabs>
                <w:tab w:val="left" w:pos="851"/>
              </w:tabs>
              <w:spacing w:after="0" w:line="276" w:lineRule="auto"/>
              <w:ind w:left="33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07232F" w:rsidRPr="007F002C" w:rsidTr="003C789E">
        <w:tc>
          <w:tcPr>
            <w:tcW w:w="1101" w:type="dxa"/>
            <w:shd w:val="clear" w:color="auto" w:fill="auto"/>
            <w:vAlign w:val="center"/>
          </w:tcPr>
          <w:p w:rsidR="0007232F" w:rsidRPr="00AD53A2" w:rsidRDefault="00365B6F" w:rsidP="003C789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18</w:t>
            </w:r>
            <w:r w:rsidR="0007232F"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8470" w:type="dxa"/>
            <w:shd w:val="clear" w:color="auto" w:fill="auto"/>
          </w:tcPr>
          <w:p w:rsidR="0007232F" w:rsidRDefault="00E62192" w:rsidP="00E15892">
            <w:pPr>
              <w:tabs>
                <w:tab w:val="left" w:pos="851"/>
              </w:tabs>
              <w:spacing w:after="0" w:line="276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</w:t>
            </w:r>
            <w:r w:rsidR="0007232F"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</w:t>
            </w:r>
            <w:r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232F"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 участие в формате </w:t>
            </w:r>
            <w:proofErr w:type="spellStart"/>
            <w:r w:rsidR="0007232F" w:rsidRPr="003C789E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Yandex</w:t>
            </w:r>
            <w:proofErr w:type="spellEnd"/>
            <w:r w:rsidR="0007232F" w:rsidRPr="003C789E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  <w:proofErr w:type="spellStart"/>
            <w:r w:rsidR="0007232F" w:rsidRPr="003C789E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Forms</w:t>
            </w:r>
            <w:proofErr w:type="spellEnd"/>
            <w:r w:rsidR="0007232F" w:rsidRPr="003C789E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  <w:hyperlink r:id="rId5" w:history="1">
              <w:r w:rsidR="00C924D8" w:rsidRPr="0039059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https://forms.yandex.ru/u/699401eed04688e4bf0ee012</w:t>
              </w:r>
            </w:hyperlink>
            <w:r w:rsidR="00C9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32F"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принимаются</w:t>
            </w:r>
            <w:r w:rsidR="0007232F" w:rsidRPr="003C789E">
              <w:t xml:space="preserve"> </w:t>
            </w:r>
            <w:r w:rsidR="00E15892"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13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марта 2026</w:t>
            </w:r>
            <w:r w:rsidR="0007232F" w:rsidRPr="003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F278CA" w:rsidRDefault="0007232F" w:rsidP="00E15892">
            <w:pPr>
              <w:tabs>
                <w:tab w:val="left" w:pos="851"/>
              </w:tabs>
              <w:spacing w:after="0" w:line="276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Конкурсные работы, поступившие позднее указанного срока, а также с нарушениями, не рассматриваются. </w:t>
            </w:r>
          </w:p>
          <w:p w:rsidR="0007232F" w:rsidRPr="00AD53A2" w:rsidRDefault="0007232F" w:rsidP="00E15892">
            <w:pPr>
              <w:tabs>
                <w:tab w:val="left" w:pos="851"/>
              </w:tabs>
              <w:spacing w:after="0" w:line="276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работы могут быть использованы для демонстрации</w:t>
            </w:r>
            <w:r w:rsidR="00E1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в сфере образования без дополнительного согласия.</w:t>
            </w:r>
          </w:p>
        </w:tc>
      </w:tr>
      <w:tr w:rsidR="0007232F" w:rsidRPr="007F002C" w:rsidTr="003C789E">
        <w:tc>
          <w:tcPr>
            <w:tcW w:w="1101" w:type="dxa"/>
            <w:shd w:val="clear" w:color="auto" w:fill="auto"/>
            <w:vAlign w:val="center"/>
          </w:tcPr>
          <w:p w:rsidR="0007232F" w:rsidRPr="00AD53A2" w:rsidRDefault="00365B6F" w:rsidP="003C789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7232F"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7232F"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8470" w:type="dxa"/>
            <w:shd w:val="clear" w:color="auto" w:fill="auto"/>
          </w:tcPr>
          <w:p w:rsidR="0007232F" w:rsidRPr="007F002C" w:rsidRDefault="00E62192" w:rsidP="00E15892">
            <w:pPr>
              <w:tabs>
                <w:tab w:val="left" w:pos="851"/>
              </w:tabs>
              <w:spacing w:after="0" w:line="276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7232F"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жюри по оцениванию конкурсных материалов и заполнению оценочных листов.</w:t>
            </w:r>
          </w:p>
        </w:tc>
      </w:tr>
      <w:tr w:rsidR="0007232F" w:rsidRPr="007F002C" w:rsidTr="003C789E">
        <w:tc>
          <w:tcPr>
            <w:tcW w:w="1101" w:type="dxa"/>
            <w:vMerge w:val="restart"/>
            <w:shd w:val="clear" w:color="auto" w:fill="auto"/>
            <w:vAlign w:val="center"/>
          </w:tcPr>
          <w:p w:rsidR="0007232F" w:rsidRPr="00AD53A2" w:rsidRDefault="00365B6F" w:rsidP="003C789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7232F" w:rsidRPr="00AD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8470" w:type="dxa"/>
            <w:shd w:val="clear" w:color="auto" w:fill="auto"/>
          </w:tcPr>
          <w:p w:rsidR="0007232F" w:rsidRPr="007F002C" w:rsidRDefault="0007232F" w:rsidP="00E15892">
            <w:pPr>
              <w:tabs>
                <w:tab w:val="left" w:pos="851"/>
              </w:tabs>
              <w:spacing w:after="0" w:line="276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конкурса:</w:t>
            </w:r>
          </w:p>
          <w:p w:rsidR="0007232F" w:rsidRPr="007F002C" w:rsidRDefault="0007232F" w:rsidP="00E15892">
            <w:pPr>
              <w:widowControl w:val="0"/>
              <w:numPr>
                <w:ilvl w:val="0"/>
                <w:numId w:val="1"/>
              </w:numPr>
              <w:tabs>
                <w:tab w:val="num" w:pos="437"/>
                <w:tab w:val="left" w:pos="851"/>
              </w:tabs>
              <w:spacing w:after="0" w:line="276" w:lineRule="auto"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членов оргкомитета по обработке оценочных листов;</w:t>
            </w:r>
          </w:p>
          <w:p w:rsidR="0007232F" w:rsidRPr="007F002C" w:rsidRDefault="0007232F" w:rsidP="00E15892">
            <w:pPr>
              <w:widowControl w:val="0"/>
              <w:numPr>
                <w:ilvl w:val="0"/>
                <w:numId w:val="1"/>
              </w:numPr>
              <w:tabs>
                <w:tab w:val="num" w:pos="437"/>
                <w:tab w:val="left" w:pos="851"/>
              </w:tabs>
              <w:spacing w:after="0" w:line="276" w:lineRule="auto"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протокола заседания жюри </w:t>
            </w:r>
            <w:r w:rsidR="00F27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с </w:t>
            </w:r>
            <w:r w:rsidRPr="007F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подписями членов жюри</w:t>
            </w:r>
            <w:r w:rsidR="00BC7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232F" w:rsidRPr="007F002C" w:rsidTr="003C789E">
        <w:tc>
          <w:tcPr>
            <w:tcW w:w="1101" w:type="dxa"/>
            <w:vMerge/>
            <w:shd w:val="clear" w:color="auto" w:fill="auto"/>
            <w:vAlign w:val="center"/>
          </w:tcPr>
          <w:p w:rsidR="0007232F" w:rsidRPr="007F002C" w:rsidRDefault="0007232F" w:rsidP="003C789E">
            <w:pPr>
              <w:tabs>
                <w:tab w:val="left" w:pos="851"/>
              </w:tabs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  <w:shd w:val="clear" w:color="auto" w:fill="auto"/>
          </w:tcPr>
          <w:p w:rsidR="00EA16E8" w:rsidRPr="006339B3" w:rsidRDefault="00EA16E8" w:rsidP="00E15892">
            <w:pPr>
              <w:tabs>
                <w:tab w:val="left" w:pos="851"/>
                <w:tab w:val="left" w:pos="1134"/>
              </w:tabs>
              <w:spacing w:after="0" w:line="276" w:lineRule="auto"/>
              <w:ind w:left="33" w:right="9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6E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итогов на официальном сайте </w:t>
            </w:r>
            <w:r w:rsidR="00BF6CD8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«ЦДТ </w:t>
            </w:r>
            <w:r w:rsidRPr="00EA16E8">
              <w:rPr>
                <w:rFonts w:ascii="Times New Roman" w:hAnsi="Times New Roman" w:cs="Times New Roman"/>
                <w:sz w:val="24"/>
                <w:szCs w:val="24"/>
              </w:rPr>
              <w:t>«Восход»</w:t>
            </w:r>
            <w:r w:rsidR="00BF6CD8">
              <w:rPr>
                <w:rFonts w:ascii="Times New Roman" w:hAnsi="Times New Roman" w:cs="Times New Roman"/>
                <w:sz w:val="24"/>
                <w:szCs w:val="24"/>
              </w:rPr>
              <w:t xml:space="preserve"> г.о.Самара</w:t>
            </w:r>
            <w:r w:rsidRPr="00EA16E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3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6E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EA16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EA16E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A16E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voshod</w:t>
            </w:r>
            <w:proofErr w:type="spellEnd"/>
            <w:r w:rsidRPr="00EA16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</w:t>
            </w:r>
            <w:proofErr w:type="spellStart"/>
            <w:r w:rsidRPr="00EA16E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6339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F6CD8" w:rsidRPr="00BF6CD8" w:rsidRDefault="00BF6CD8" w:rsidP="00E15892">
            <w:pPr>
              <w:tabs>
                <w:tab w:val="left" w:pos="851"/>
                <w:tab w:val="left" w:pos="1134"/>
              </w:tabs>
              <w:spacing w:after="0" w:line="276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39B3" w:rsidRPr="00BF6CD8">
              <w:rPr>
                <w:rFonts w:ascii="Times New Roman" w:hAnsi="Times New Roman" w:cs="Times New Roman"/>
                <w:sz w:val="24"/>
                <w:szCs w:val="24"/>
              </w:rPr>
              <w:t xml:space="preserve">ипломы </w:t>
            </w:r>
            <w:r w:rsidRPr="00BF6CD8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  <w:r w:rsidR="00EA16E8" w:rsidRPr="00BF6CD8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  <w:r w:rsidRPr="00BF6CD8">
              <w:rPr>
                <w:rFonts w:ascii="Times New Roman" w:hAnsi="Times New Roman" w:cs="Times New Roman"/>
                <w:sz w:val="24"/>
                <w:szCs w:val="24"/>
              </w:rPr>
              <w:t xml:space="preserve"> на облачном хранилище Департамента образования г.о. Самары.</w:t>
            </w:r>
          </w:p>
          <w:p w:rsidR="006339B3" w:rsidRPr="00EA16E8" w:rsidRDefault="00BF6CD8" w:rsidP="00E15892">
            <w:pPr>
              <w:tabs>
                <w:tab w:val="left" w:pos="851"/>
                <w:tab w:val="left" w:pos="1134"/>
              </w:tabs>
              <w:spacing w:after="0" w:line="276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BF6CD8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  <w:r w:rsidR="00EA16E8" w:rsidRPr="00BF6CD8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="00EA16E8" w:rsidRPr="00BF6C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A16E8" w:rsidRPr="00BF6CD8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="00EA16E8" w:rsidRPr="00BF6C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EA16E8" w:rsidRPr="00BF6CD8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«ЦДТ </w:t>
            </w:r>
            <w:r w:rsidRPr="00EA16E8">
              <w:rPr>
                <w:rFonts w:ascii="Times New Roman" w:hAnsi="Times New Roman" w:cs="Times New Roman"/>
                <w:sz w:val="24"/>
                <w:szCs w:val="24"/>
              </w:rPr>
              <w:t>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г.о.Самара</w:t>
            </w:r>
            <w:r w:rsidRPr="00BF6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6E8" w:rsidRPr="00BF6C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16E8" w:rsidRPr="00BF6CD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EA16E8" w:rsidRPr="00BF6CD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="00EA16E8" w:rsidRPr="00BF6C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EA16E8" w:rsidRPr="00BF6CD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 w:rsidR="00EA16E8" w:rsidRPr="00BF6CD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voshod</w:t>
            </w:r>
            <w:proofErr w:type="spellEnd"/>
            <w:r w:rsidR="00EA16E8" w:rsidRPr="00BF6C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</w:t>
            </w:r>
            <w:proofErr w:type="spellStart"/>
            <w:r w:rsidR="00EA16E8" w:rsidRPr="00BF6CD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6339B3" w:rsidRPr="00BF6C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</w:tbl>
    <w:p w:rsidR="0007232F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07232F" w:rsidRPr="007F002C">
        <w:rPr>
          <w:rFonts w:ascii="Times New Roman" w:eastAsia="Times New Roman" w:hAnsi="Times New Roman" w:cs="Times New Roman"/>
          <w:sz w:val="24"/>
          <w:szCs w:val="24"/>
        </w:rPr>
        <w:t>Образцовые творческие коллективы и члены Образцовых творческих коллективов имеют право участвовать в финальном этапе конкурса, минуя муниципальный</w:t>
      </w:r>
      <w:r w:rsidR="006339B3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 w:rsidR="0007232F" w:rsidRPr="007F00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46D" w:rsidRPr="0011546D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11546D">
        <w:rPr>
          <w:rFonts w:ascii="Times New Roman" w:hAnsi="Times New Roman" w:cs="Times New Roman"/>
          <w:color w:val="00000A"/>
          <w:sz w:val="24"/>
          <w:szCs w:val="24"/>
        </w:rPr>
        <w:t>6.</w:t>
      </w:r>
      <w:r w:rsidR="00C578CB">
        <w:rPr>
          <w:rFonts w:ascii="Times New Roman" w:hAnsi="Times New Roman" w:cs="Times New Roman"/>
          <w:color w:val="00000A"/>
          <w:sz w:val="24"/>
          <w:szCs w:val="24"/>
        </w:rPr>
        <w:t>3</w:t>
      </w:r>
      <w:r w:rsidRPr="0011546D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11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Требования к конкурсным работам.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Возможно участвовать в конкурсе в нескольких номинациях. В каждой номинации участник может заявить одну работу.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Конкурсные работы создаются на русском языке.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В номинациях «Сказка», «Рассказ», «Глава из романа или повести», «Очерк», «Эссе» конкурсные работы подаются прикрепленным файлом в формате *.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pdf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с возможностью копирования текста. Объем материалов: проза от 2500 до 15000 знаков, поэзия – не более 32 строк; межстрочный интервал 1,5; шрифт 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Times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New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Roman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, размер шрифта 12. На титульном листе указать название конкурса, номинацию, специальную тему, название работы, жанр, автора, педагога автора, наименование образовательной организации, год </w:t>
      </w:r>
      <w:r w:rsidRPr="004D7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(Приложение </w:t>
      </w:r>
      <w:r w:rsidR="00BF6CD8" w:rsidRPr="004D7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2</w:t>
      </w:r>
      <w:r w:rsidRPr="004D7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).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В номинации «Комикс» подается иллюстрированный текстовый материал в формате *.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pdf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, объем материалов до 30 страниц. Участники предоставляют работы, выполненные в рамках интеграции литературного и изобразительного творчества, в том числе с использованием ресурсов 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нейросетей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Сборник текстовых материалов и иллюстраций для номинации «Коллективная книга» подается в формате *.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pdf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прикрепленным файлом или ссылкой на размещение в социальной сети «</w:t>
      </w:r>
      <w:proofErr w:type="spellStart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ВКонтакте</w:t>
      </w:r>
      <w:proofErr w:type="spellEnd"/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». Работы по ссылке должны быть дос</w:t>
      </w:r>
      <w:r w:rsidR="00365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тупны для всех до 1 декабря 2026</w:t>
      </w: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года. Работы должны быть обозначены в точном соответствии заявке: название работы, Ф.И., возраст авторов, ФИО руководителя, название учреждения. Ссылка должна открывать только конкурсную работу. Аннотация книжного проекта с описанием всех его особенностей и преимуществ размещается в самой книге.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Обращаем внимание на необходимость грамотной вычитки произведений. Тексты проходят онлайн проверку на уникальность.</w:t>
      </w:r>
    </w:p>
    <w:p w:rsidR="00C578CB" w:rsidRPr="00C578CB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C57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</w:p>
    <w:p w:rsidR="0011546D" w:rsidRPr="00BC7913" w:rsidRDefault="00C578CB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22DDB">
        <w:rPr>
          <w:lang w:bidi="en-US"/>
        </w:rPr>
        <w:tab/>
      </w:r>
    </w:p>
    <w:p w:rsidR="00BC7913" w:rsidRPr="00E15892" w:rsidRDefault="00BC7913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158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 Критерии оценки работ</w:t>
      </w:r>
    </w:p>
    <w:p w:rsidR="00BC7913" w:rsidRPr="00BC7913" w:rsidRDefault="00BC7913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913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Критерии оценки работ в номинациях «Сказка», «Рассказ», «Глава из романа или повести», «Очерк», «Эссе»: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zh-CN"/>
        </w:rPr>
      </w:pPr>
      <w:r w:rsidRPr="00BC7913">
        <w:rPr>
          <w:rFonts w:eastAsia="Times New Roman"/>
          <w:sz w:val="24"/>
          <w:szCs w:val="24"/>
          <w:lang w:eastAsia="zh-CN"/>
        </w:rPr>
        <w:t>раскрытие выбранной темы;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zh-CN"/>
        </w:rPr>
      </w:pPr>
      <w:r w:rsidRPr="00BC7913">
        <w:rPr>
          <w:rFonts w:eastAsia="Times New Roman"/>
          <w:sz w:val="24"/>
          <w:szCs w:val="24"/>
          <w:lang w:eastAsia="zh-CN"/>
        </w:rPr>
        <w:t>уровень художественного и технического мастерства, целостность, оригинальность, грамотность;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zh-CN"/>
        </w:rPr>
      </w:pPr>
      <w:r w:rsidRPr="00BC7913">
        <w:rPr>
          <w:rFonts w:eastAsia="Times New Roman"/>
          <w:sz w:val="24"/>
          <w:szCs w:val="24"/>
          <w:lang w:eastAsia="zh-CN"/>
        </w:rPr>
        <w:t>соответствие работы возрасту авторов.</w:t>
      </w:r>
    </w:p>
    <w:p w:rsidR="00BC7913" w:rsidRPr="00BC7913" w:rsidRDefault="00BC7913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C7913">
        <w:rPr>
          <w:rFonts w:ascii="Times New Roman" w:hAnsi="Times New Roman" w:cs="Times New Roman"/>
          <w:sz w:val="24"/>
          <w:szCs w:val="24"/>
          <w:lang w:eastAsia="zh-CN"/>
        </w:rPr>
        <w:t>7.2. Критерии оценки работ в номинации «Коллективная книга»: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lastRenderedPageBreak/>
        <w:t>полное раскрытие темы;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zh-CN"/>
        </w:rPr>
      </w:pPr>
      <w:r w:rsidRPr="00BC7913">
        <w:rPr>
          <w:rFonts w:eastAsia="Times New Roman"/>
          <w:sz w:val="24"/>
          <w:szCs w:val="24"/>
          <w:lang w:eastAsia="zh-CN"/>
        </w:rPr>
        <w:t>уровень художественного и технического мастерства, целостность, оригинальность, грамотность;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t>единое стилевое оформление (дизайн книги);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t>соответствие текстов возрасту авторов.</w:t>
      </w:r>
    </w:p>
    <w:p w:rsidR="00BC7913" w:rsidRPr="00BC7913" w:rsidRDefault="00BC7913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C7913">
        <w:rPr>
          <w:rFonts w:ascii="Times New Roman" w:hAnsi="Times New Roman" w:cs="Times New Roman"/>
          <w:sz w:val="24"/>
          <w:szCs w:val="24"/>
          <w:lang w:eastAsia="zh-CN"/>
        </w:rPr>
        <w:t>7.3. Критерии оценки работ в номинации «Комикс».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t>раскрытие выбранной темы;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t>уровень художественного и технического мастерства, целостность, оригинальность, грамотность;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t>творческая индивидуальность и мастерство автора, владение выбранной техникой изобразительного искусства;</w:t>
      </w:r>
    </w:p>
    <w:p w:rsidR="00BC7913" w:rsidRPr="00BC7913" w:rsidRDefault="00BC7913" w:rsidP="000A6FAC">
      <w:pPr>
        <w:pStyle w:val="a4"/>
        <w:numPr>
          <w:ilvl w:val="0"/>
          <w:numId w:val="16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eastAsia="zh-CN"/>
        </w:rPr>
      </w:pPr>
      <w:r w:rsidRPr="00BC7913">
        <w:rPr>
          <w:sz w:val="24"/>
          <w:szCs w:val="24"/>
          <w:lang w:eastAsia="zh-CN"/>
        </w:rPr>
        <w:t>соответствие работы возрасту авторов.</w:t>
      </w:r>
    </w:p>
    <w:p w:rsidR="0011546D" w:rsidRPr="00BC7913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1546D" w:rsidRPr="00E15892" w:rsidRDefault="0011546D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58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 Подведение итогов конкурса</w:t>
      </w:r>
    </w:p>
    <w:p w:rsidR="0011546D" w:rsidRPr="0011546D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8.1. Победители в каждой номинации в каждой возрастной 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группе</w:t>
      </w:r>
      <w:r w:rsidRPr="00CD6FB8">
        <w:rPr>
          <w:rFonts w:ascii="Times New Roman" w:eastAsia="Times New Roman" w:hAnsi="Times New Roman" w:cs="Times New Roman"/>
          <w:sz w:val="24"/>
          <w:szCs w:val="24"/>
        </w:rPr>
        <w:t>, а также в каждой номинации по специальным темам,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награждаются дипломами Лау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реата I степени, призеры – награждаются дипломами Лауреата II и III степени.</w:t>
      </w:r>
    </w:p>
    <w:p w:rsidR="0011546D" w:rsidRPr="0011546D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Текст диплома формируется путем копирования данных заявки на участие в конкурсе (ФИ обучающегося, краткое наименование образовательной организации, ФИО педагога, должность педагога). Дипломы, созданные на основе данных заявки, не переделываются.</w:t>
      </w:r>
    </w:p>
    <w:p w:rsidR="0011546D" w:rsidRPr="0011546D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8.2. </w:t>
      </w:r>
      <w:r w:rsidRPr="0011546D">
        <w:rPr>
          <w:rFonts w:ascii="Times New Roman" w:eastAsia="Times New Roman" w:hAnsi="Times New Roman" w:cs="Times New Roman"/>
          <w:sz w:val="24"/>
          <w:szCs w:val="24"/>
        </w:rPr>
        <w:t>Жюри имеет право присуждать не все места, присуждать одно место нескольким участникам, определить специальные номинации конкурса, специальные дипломы и пр.</w:t>
      </w:r>
    </w:p>
    <w:p w:rsidR="0011546D" w:rsidRPr="00BC7913" w:rsidRDefault="0011546D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546D">
        <w:rPr>
          <w:rFonts w:ascii="Times New Roman" w:eastAsia="Times New Roman" w:hAnsi="Times New Roman" w:cs="Times New Roman"/>
          <w:sz w:val="24"/>
          <w:szCs w:val="24"/>
        </w:rPr>
        <w:t>8.3. Решения жюри оформляются прот</w:t>
      </w:r>
      <w:r w:rsidR="00BC7913">
        <w:rPr>
          <w:rFonts w:ascii="Times New Roman" w:eastAsia="Times New Roman" w:hAnsi="Times New Roman" w:cs="Times New Roman"/>
          <w:sz w:val="24"/>
          <w:szCs w:val="24"/>
        </w:rPr>
        <w:t>околом и не подлежат пересмотру</w:t>
      </w:r>
      <w:r w:rsidRPr="0011546D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11546D" w:rsidRPr="0011546D" w:rsidRDefault="0011546D" w:rsidP="000A6FAC">
      <w:pPr>
        <w:tabs>
          <w:tab w:val="left" w:pos="851"/>
        </w:tabs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546D" w:rsidRPr="00E15892" w:rsidRDefault="0011546D" w:rsidP="000A6FAC">
      <w:pPr>
        <w:tabs>
          <w:tab w:val="left" w:pos="851"/>
        </w:tabs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58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9. Обработка персональных данных</w:t>
      </w:r>
    </w:p>
    <w:p w:rsidR="0011546D" w:rsidRPr="0011546D" w:rsidRDefault="0011546D" w:rsidP="000A6FAC">
      <w:pPr>
        <w:tabs>
          <w:tab w:val="left" w:pos="851"/>
        </w:tabs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9.1. В соответствии с требованиями статьи 9 федерального закона от 27.07.2006 г. № 152-ФЗ «О персональных данных», подавая заявку на участие в конкурсе, обучающиеся, родители несовершеннолетних обучающихся, педагоги выражают согласие на обработку организатором персональных данных участников конкурса (обучающиеся, педагоги), включающих фамилию, имя, отчество, возраст, адрес электронной почты, контактный телефон. </w:t>
      </w:r>
    </w:p>
    <w:p w:rsidR="00CD6FB8" w:rsidRDefault="0011546D" w:rsidP="000A6FAC">
      <w:pPr>
        <w:tabs>
          <w:tab w:val="left" w:pos="851"/>
        </w:tabs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9.2. Подавая заявку на участие в конкурсе, обучающиеся, родители несовершеннолетних обучающихся, педагоги подтверждают, что ознакомлены с настоящим положением, порядком и условиями, определяющими проведение конкурса, а также с правилами размещения и обработки персональных данных участников конкурсных и массовых мероприятий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МБУ ДО «ЦДТ «Восход» г.о. Самара </w:t>
      </w:r>
      <w:r w:rsidR="00EA16E8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Центра </w:t>
      </w:r>
      <w:r w:rsidR="00EA16E8" w:rsidRPr="00AD53A2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="00EA16E8" w:rsidRPr="00AD53A2">
        <w:rPr>
          <w:rFonts w:ascii="Times New Roman" w:hAnsi="Times New Roman"/>
          <w:sz w:val="24"/>
          <w:szCs w:val="24"/>
          <w:u w:val="single"/>
        </w:rPr>
        <w:t>:</w:t>
      </w:r>
      <w:proofErr w:type="spellStart"/>
      <w:r w:rsidR="00EA16E8" w:rsidRPr="00AD53A2">
        <w:rPr>
          <w:rFonts w:ascii="Times New Roman" w:hAnsi="Times New Roman"/>
          <w:sz w:val="24"/>
          <w:szCs w:val="24"/>
          <w:u w:val="single"/>
          <w:lang w:val="en-US"/>
        </w:rPr>
        <w:t>voshod</w:t>
      </w:r>
      <w:proofErr w:type="spellEnd"/>
      <w:r w:rsidR="00EA16E8" w:rsidRPr="00AD53A2">
        <w:rPr>
          <w:rFonts w:ascii="Times New Roman" w:hAnsi="Times New Roman"/>
          <w:sz w:val="24"/>
          <w:szCs w:val="24"/>
          <w:u w:val="single"/>
        </w:rPr>
        <w:t>23.</w:t>
      </w:r>
      <w:proofErr w:type="spellStart"/>
      <w:r w:rsidR="00EA16E8" w:rsidRPr="00AD53A2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EA16E8" w:rsidRPr="00AD53A2">
        <w:rPr>
          <w:rFonts w:ascii="Times New Roman" w:hAnsi="Times New Roman"/>
          <w:sz w:val="24"/>
          <w:szCs w:val="24"/>
          <w:u w:val="single"/>
        </w:rPr>
        <w:t>.</w:t>
      </w:r>
      <w:r w:rsidR="00EA16E8" w:rsidRPr="007F002C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</w:p>
    <w:p w:rsidR="0011546D" w:rsidRPr="0011546D" w:rsidRDefault="0011546D" w:rsidP="000A6FAC">
      <w:pPr>
        <w:tabs>
          <w:tab w:val="left" w:pos="851"/>
        </w:tabs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11546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9.3. 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11546D" w:rsidRPr="0011546D" w:rsidRDefault="0011546D" w:rsidP="000A6FAC">
      <w:pPr>
        <w:tabs>
          <w:tab w:val="left" w:pos="567"/>
          <w:tab w:val="left" w:pos="851"/>
        </w:tabs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6D" w:rsidRPr="00E15892" w:rsidRDefault="0011546D" w:rsidP="000A6FAC">
      <w:pPr>
        <w:tabs>
          <w:tab w:val="left" w:pos="851"/>
        </w:tabs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Авторское право</w:t>
      </w:r>
    </w:p>
    <w:p w:rsidR="0011546D" w:rsidRPr="0011546D" w:rsidRDefault="0011546D" w:rsidP="000A6FAC">
      <w:pPr>
        <w:tabs>
          <w:tab w:val="left" w:pos="567"/>
          <w:tab w:val="left" w:pos="851"/>
        </w:tabs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1546D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конкурсе подтверждает факт предоставления организатору конкурса согласий участников на использование 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некоммерческих целях объекта/-</w:t>
      </w:r>
      <w:proofErr w:type="spellStart"/>
      <w:r w:rsidRPr="00115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15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авторского права, </w:t>
      </w:r>
      <w:r w:rsidRPr="0011546D">
        <w:rPr>
          <w:rFonts w:ascii="Times New Roman" w:hAnsi="Times New Roman" w:cs="Times New Roman"/>
          <w:sz w:val="24"/>
          <w:szCs w:val="24"/>
        </w:rPr>
        <w:t>и без иного специального согласования размещать в сети Интернет на сайтах, на каналах и в чатах, в электронных и печатных версиях СМИ, плакатах, и иных информационно-рекламных материалах, на выставках и других публичных мероприятиях, проводимых организатором конкурса, использовании при изготовлении фирменной продукции организатора конкурса, а также для подготовки внутренних отчётов организатора.</w:t>
      </w:r>
    </w:p>
    <w:p w:rsidR="0011546D" w:rsidRPr="00E15892" w:rsidRDefault="0011546D" w:rsidP="000A6FAC">
      <w:pPr>
        <w:tabs>
          <w:tab w:val="left" w:pos="567"/>
          <w:tab w:val="left" w:pos="851"/>
        </w:tabs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762" w:rsidRPr="00E15892" w:rsidRDefault="00EA16E8" w:rsidP="000A6FAC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E1762" w:rsidRPr="00E15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Контакты оператора муниципального этапа </w:t>
      </w:r>
      <w:r w:rsidR="007B57F4" w:rsidRPr="00E15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6E1762" w:rsidRPr="00E15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6E1762" w:rsidRPr="007F002C" w:rsidRDefault="00CD6FB8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E1762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Функции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муниципального</w:t>
      </w:r>
      <w:r w:rsidR="006E1762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</w:t>
      </w:r>
      <w:r w:rsidR="007B57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E1762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осуществляет МБУ ДО «ЦДТ «Восход» г.о. Самара.</w:t>
      </w:r>
    </w:p>
    <w:p w:rsidR="006E1762" w:rsidRPr="00AD53A2" w:rsidRDefault="00CD6FB8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E1762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Участники </w:t>
      </w:r>
      <w:r w:rsidR="007B57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E1762" w:rsidRPr="007F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 w:rsidR="006E1762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обращаться за консультативной помощью:</w:t>
      </w:r>
    </w:p>
    <w:p w:rsidR="006E1762" w:rsidRPr="00AD53A2" w:rsidRDefault="006E1762" w:rsidP="000A6FAC">
      <w:pPr>
        <w:widowControl w:val="0"/>
        <w:numPr>
          <w:ilvl w:val="0"/>
          <w:numId w:val="3"/>
        </w:numPr>
        <w:tabs>
          <w:tab w:val="left" w:pos="851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г.о. Самара, ул.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Блюхера</w:t>
      </w:r>
      <w:r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до 16.00;</w:t>
      </w:r>
    </w:p>
    <w:p w:rsidR="006E1762" w:rsidRPr="00AD53A2" w:rsidRDefault="006E1762" w:rsidP="000A6FAC">
      <w:pPr>
        <w:widowControl w:val="0"/>
        <w:numPr>
          <w:ilvl w:val="0"/>
          <w:numId w:val="3"/>
        </w:numPr>
        <w:tabs>
          <w:tab w:val="left" w:pos="851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телефону: 8(846)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224-08-19</w:t>
      </w:r>
    </w:p>
    <w:p w:rsidR="006E1762" w:rsidRPr="00AD53A2" w:rsidRDefault="00E849DE" w:rsidP="000A6FA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Ответственным</w:t>
      </w:r>
      <w:r w:rsidR="006E1762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организационно-методическое сопровождение участников конкурса является: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Корнеева Анна Владимировна</w:t>
      </w:r>
      <w:r w:rsidR="006E1762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="006E1762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</w:t>
      </w:r>
      <w:r w:rsidR="00EA16E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«ЦДТ Восход»</w:t>
      </w:r>
      <w:r w:rsidR="006E1762" w:rsidRPr="00AD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Самара.</w:t>
      </w:r>
    </w:p>
    <w:p w:rsidR="006E1762" w:rsidRPr="0011546D" w:rsidRDefault="006E1762" w:rsidP="000A6FAC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FB8" w:rsidRDefault="00CD6FB8" w:rsidP="000A6FAC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D6FB8" w:rsidSect="009C3C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6FB8" w:rsidRPr="00CD6FB8" w:rsidRDefault="00CD6FB8" w:rsidP="000A6F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D6FB8" w:rsidRPr="00CD6FB8" w:rsidRDefault="00CD6FB8" w:rsidP="000A6FAC">
      <w:pPr>
        <w:spacing w:after="0" w:line="276" w:lineRule="auto"/>
        <w:ind w:left="3640"/>
        <w:jc w:val="right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проведении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</w:t>
      </w:r>
      <w:r w:rsidRPr="00CD6FB8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юных литераторов «Рыжий лис»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FB8" w:rsidRPr="00CD6FB8" w:rsidRDefault="00CD6FB8" w:rsidP="007B57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FB8" w:rsidRPr="00CD6FB8" w:rsidRDefault="00CD6FB8" w:rsidP="007B57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Состав Оргкомитета</w:t>
      </w:r>
    </w:p>
    <w:p w:rsidR="00CD6FB8" w:rsidRPr="00CD6FB8" w:rsidRDefault="00CD6FB8" w:rsidP="007B57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</w:t>
      </w:r>
      <w:r w:rsidRPr="00CD6FB8">
        <w:rPr>
          <w:rFonts w:ascii="Times New Roman" w:hAnsi="Times New Roman" w:cs="Times New Roman"/>
          <w:sz w:val="24"/>
          <w:szCs w:val="24"/>
        </w:rPr>
        <w:t xml:space="preserve"> конкурса юных литераторов «Рыжий лис»</w:t>
      </w:r>
    </w:p>
    <w:p w:rsidR="00CD6FB8" w:rsidRPr="00CD6FB8" w:rsidRDefault="00CD6FB8" w:rsidP="007B57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FB8" w:rsidRPr="00CD6FB8" w:rsidRDefault="00CD6FB8" w:rsidP="007B57F4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Горшкова Ольга Владимировна</w:t>
      </w:r>
      <w:r w:rsidRPr="00CD6FB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директор МБУ ДО «ЦДТ «Восход» г.о.</w:t>
      </w:r>
      <w:r w:rsidR="00E8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Самара.</w:t>
      </w:r>
    </w:p>
    <w:p w:rsidR="00CD6FB8" w:rsidRPr="00CD6FB8" w:rsidRDefault="00CD6FB8" w:rsidP="007B57F4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Агафонова Татьяна Викторовна</w:t>
      </w:r>
      <w:r w:rsidRPr="00CD6FB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Pr="00CD6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 ДО «ЦДТ «Восход» г.о.</w:t>
      </w:r>
      <w:r w:rsidR="00E8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Самара.</w:t>
      </w:r>
    </w:p>
    <w:p w:rsidR="00CD6FB8" w:rsidRPr="00CD6FB8" w:rsidRDefault="00CD6FB8" w:rsidP="007B57F4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Корнеева Анна Владимировна</w:t>
      </w:r>
      <w:r w:rsidRPr="00CD6FB8">
        <w:rPr>
          <w:rFonts w:ascii="Times New Roman" w:hAnsi="Times New Roman" w:cs="Times New Roman"/>
          <w:sz w:val="24"/>
          <w:szCs w:val="24"/>
        </w:rPr>
        <w:t xml:space="preserve"> – методист </w:t>
      </w:r>
      <w:r>
        <w:rPr>
          <w:rFonts w:ascii="Times New Roman" w:hAnsi="Times New Roman" w:cs="Times New Roman"/>
          <w:sz w:val="24"/>
          <w:szCs w:val="24"/>
        </w:rPr>
        <w:t>МБУ ДО «ЦДТ «Восход» г.о.</w:t>
      </w:r>
      <w:r w:rsidR="00E8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Самара.</w:t>
      </w:r>
    </w:p>
    <w:p w:rsidR="00CD6FB8" w:rsidRDefault="00CD6FB8" w:rsidP="007B57F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6FB8" w:rsidRDefault="00CD6FB8" w:rsidP="007B57F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жюри</w:t>
      </w:r>
    </w:p>
    <w:p w:rsidR="00CD6FB8" w:rsidRPr="00CD6FB8" w:rsidRDefault="00CD6FB8" w:rsidP="007B57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</w:t>
      </w:r>
      <w:r w:rsidRPr="00CD6FB8">
        <w:rPr>
          <w:rFonts w:ascii="Times New Roman" w:hAnsi="Times New Roman" w:cs="Times New Roman"/>
          <w:sz w:val="24"/>
          <w:szCs w:val="24"/>
        </w:rPr>
        <w:t xml:space="preserve"> конкурса юных литераторов «Рыжий лис»</w:t>
      </w:r>
    </w:p>
    <w:p w:rsidR="00264675" w:rsidRPr="00264675" w:rsidRDefault="00264675" w:rsidP="00264675">
      <w:pPr>
        <w:pStyle w:val="a4"/>
        <w:numPr>
          <w:ilvl w:val="0"/>
          <w:numId w:val="22"/>
        </w:numPr>
        <w:rPr>
          <w:sz w:val="24"/>
          <w:szCs w:val="24"/>
        </w:rPr>
      </w:pPr>
      <w:r w:rsidRPr="00264675">
        <w:rPr>
          <w:sz w:val="24"/>
          <w:szCs w:val="24"/>
        </w:rPr>
        <w:t xml:space="preserve">Лихачев Сергей Сергеевич- </w:t>
      </w:r>
      <w:r w:rsidR="00657F61">
        <w:rPr>
          <w:sz w:val="24"/>
          <w:szCs w:val="24"/>
        </w:rPr>
        <w:t xml:space="preserve">прозаик, </w:t>
      </w:r>
      <w:r w:rsidRPr="00264675">
        <w:rPr>
          <w:sz w:val="24"/>
          <w:szCs w:val="24"/>
        </w:rPr>
        <w:t>член Союза писателей России.</w:t>
      </w:r>
    </w:p>
    <w:p w:rsidR="00CD6FB8" w:rsidRDefault="00CD6FB8" w:rsidP="007B57F4">
      <w:pPr>
        <w:pStyle w:val="a4"/>
        <w:widowControl w:val="0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Васильева Вера Николаевна – педагог дополнительного образования, высшая категория, МБУ ДО «ЦДТ «Восход» г.о.Самара.</w:t>
      </w:r>
    </w:p>
    <w:p w:rsidR="00CD6FB8" w:rsidRDefault="00CD6FB8" w:rsidP="007B57F4">
      <w:pPr>
        <w:pStyle w:val="a4"/>
        <w:widowControl w:val="0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Ситдикова</w:t>
      </w:r>
      <w:proofErr w:type="spellEnd"/>
      <w:r>
        <w:rPr>
          <w:sz w:val="24"/>
          <w:szCs w:val="24"/>
        </w:rPr>
        <w:t xml:space="preserve"> Наталья Геннадьевна - педагог дополнительного образования, филолог, МБУ ДО «ЦДТ «Восход» г.о.Самара.</w:t>
      </w:r>
    </w:p>
    <w:p w:rsidR="00CD6FB8" w:rsidRDefault="00CD6FB8" w:rsidP="007B57F4">
      <w:pPr>
        <w:pStyle w:val="a4"/>
        <w:widowControl w:val="0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Майорова Таисия Григорьевна - педагог дополнитель</w:t>
      </w:r>
      <w:bookmarkStart w:id="1" w:name="_GoBack"/>
      <w:bookmarkEnd w:id="1"/>
      <w:r>
        <w:rPr>
          <w:sz w:val="24"/>
          <w:szCs w:val="24"/>
        </w:rPr>
        <w:t>ного образования, учитель начальных классов, МБУ ДО «ЦДТ «Восход» г.о.Самара.</w:t>
      </w:r>
    </w:p>
    <w:p w:rsidR="00D40EF4" w:rsidRPr="00D40EF4" w:rsidRDefault="00D40EF4" w:rsidP="00D40EF4">
      <w:pPr>
        <w:widowControl w:val="0"/>
        <w:spacing w:line="360" w:lineRule="auto"/>
        <w:ind w:left="360"/>
        <w:jc w:val="both"/>
        <w:rPr>
          <w:sz w:val="24"/>
          <w:szCs w:val="24"/>
        </w:rPr>
      </w:pPr>
    </w:p>
    <w:p w:rsidR="007B57F4" w:rsidRDefault="007B57F4" w:rsidP="000A6FAC">
      <w:pPr>
        <w:spacing w:after="0" w:line="276" w:lineRule="auto"/>
        <w:ind w:left="308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40EF4" w:rsidRDefault="00D40EF4" w:rsidP="000A6FAC">
      <w:pPr>
        <w:spacing w:after="0" w:line="276" w:lineRule="auto"/>
        <w:ind w:left="3080"/>
        <w:jc w:val="right"/>
        <w:rPr>
          <w:rFonts w:ascii="Times New Roman" w:hAnsi="Times New Roman" w:cs="Times New Roman"/>
          <w:sz w:val="24"/>
          <w:szCs w:val="24"/>
          <w:lang w:eastAsia="zh-CN"/>
        </w:rPr>
        <w:sectPr w:rsidR="00D40EF4" w:rsidSect="009C3C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6FB8" w:rsidRPr="00CD6FB8" w:rsidRDefault="00CD6FB8" w:rsidP="000A6FAC">
      <w:pPr>
        <w:spacing w:after="0" w:line="276" w:lineRule="auto"/>
        <w:ind w:left="5160"/>
        <w:jc w:val="right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B57F4">
        <w:rPr>
          <w:rFonts w:ascii="Times New Roman" w:hAnsi="Times New Roman" w:cs="Times New Roman"/>
          <w:sz w:val="24"/>
          <w:szCs w:val="24"/>
        </w:rPr>
        <w:t>2</w:t>
      </w:r>
    </w:p>
    <w:p w:rsidR="00CD6FB8" w:rsidRPr="00CD6FB8" w:rsidRDefault="00CD6FB8" w:rsidP="000A6FAC">
      <w:pPr>
        <w:spacing w:after="0" w:line="276" w:lineRule="auto"/>
        <w:ind w:left="3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D6FB8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проведении </w:t>
      </w:r>
      <w:r w:rsidR="004C2762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</w:t>
      </w:r>
      <w:r w:rsidRPr="00CD6FB8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юных литераторов «Рыжий лис»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FB8" w:rsidRPr="00CD6FB8" w:rsidRDefault="00CD6FB8" w:rsidP="000A6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B8" w:rsidRPr="00CD6FB8" w:rsidRDefault="00CD6FB8" w:rsidP="000A6FA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6FB8" w:rsidRPr="00CD6FB8" w:rsidRDefault="00CD6FB8" w:rsidP="000A6FA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6FB8" w:rsidRDefault="004C2762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Областной</w:t>
      </w:r>
      <w:r w:rsidR="00CD6FB8" w:rsidRPr="00CD6FB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конкурс юных литераторов «Рыжий лис»</w:t>
      </w:r>
    </w:p>
    <w:p w:rsidR="004C2762" w:rsidRPr="00CD6FB8" w:rsidRDefault="004C2762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(муниципальный этап)</w:t>
      </w: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D6FB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Номинация «Коллективная книга»</w:t>
      </w: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D6FB8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«Я возьму этот большой мир …»</w:t>
      </w: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D6FB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(сборник фантастических рассказов)</w:t>
      </w: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CD6FB8" w:rsidRPr="00CD6FB8" w:rsidRDefault="00CD6FB8" w:rsidP="000A6FAC">
      <w:pPr>
        <w:tabs>
          <w:tab w:val="left" w:pos="980"/>
          <w:tab w:val="left" w:pos="3500"/>
          <w:tab w:val="left" w:pos="5460"/>
        </w:tabs>
        <w:spacing w:after="0" w:line="276" w:lineRule="auto"/>
        <w:ind w:left="5529" w:hanging="18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tabs>
          <w:tab w:val="left" w:pos="980"/>
          <w:tab w:val="left" w:pos="3500"/>
          <w:tab w:val="left" w:pos="5460"/>
        </w:tabs>
        <w:spacing w:after="0" w:line="276" w:lineRule="auto"/>
        <w:ind w:left="5529" w:hanging="18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tabs>
          <w:tab w:val="left" w:pos="980"/>
          <w:tab w:val="left" w:pos="3500"/>
          <w:tab w:val="left" w:pos="5460"/>
        </w:tabs>
        <w:spacing w:after="0" w:line="276" w:lineRule="auto"/>
        <w:ind w:left="5529" w:hanging="18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tabs>
          <w:tab w:val="left" w:pos="980"/>
          <w:tab w:val="left" w:pos="3500"/>
          <w:tab w:val="left" w:pos="5460"/>
        </w:tabs>
        <w:spacing w:after="0" w:line="276" w:lineRule="auto"/>
        <w:ind w:left="5529" w:hanging="18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Автор: 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литературная студия «Аквариум»</w:t>
      </w:r>
    </w:p>
    <w:p w:rsidR="00CD6FB8" w:rsidRPr="00CD6FB8" w:rsidRDefault="00CD6FB8" w:rsidP="000A6FAC">
      <w:pPr>
        <w:tabs>
          <w:tab w:val="left" w:pos="980"/>
          <w:tab w:val="left" w:pos="1400"/>
          <w:tab w:val="left" w:pos="3500"/>
          <w:tab w:val="left" w:pos="5460"/>
        </w:tabs>
        <w:spacing w:after="0" w:line="276" w:lineRule="auto"/>
        <w:ind w:left="5529" w:hanging="18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ГБОУ СОШ №1,</w:t>
      </w:r>
    </w:p>
    <w:p w:rsidR="00CD6FB8" w:rsidRPr="00CD6FB8" w:rsidRDefault="00CD6FB8" w:rsidP="000A6FAC">
      <w:pPr>
        <w:tabs>
          <w:tab w:val="left" w:pos="980"/>
          <w:tab w:val="left" w:pos="1400"/>
          <w:tab w:val="left" w:pos="3500"/>
          <w:tab w:val="left" w:pos="5460"/>
        </w:tabs>
        <w:spacing w:after="0" w:line="276" w:lineRule="auto"/>
        <w:ind w:left="5529" w:hanging="18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г. Отрадный</w:t>
      </w:r>
    </w:p>
    <w:p w:rsidR="00CD6FB8" w:rsidRDefault="00CD6FB8" w:rsidP="000A6FAC">
      <w:pPr>
        <w:tabs>
          <w:tab w:val="left" w:pos="980"/>
          <w:tab w:val="left" w:pos="1400"/>
          <w:tab w:val="left" w:pos="3500"/>
          <w:tab w:val="left" w:pos="5460"/>
        </w:tabs>
        <w:spacing w:after="0" w:line="276" w:lineRule="auto"/>
        <w:ind w:left="36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5892" w:rsidRPr="00CD6FB8" w:rsidRDefault="00E15892" w:rsidP="000A6FAC">
      <w:pPr>
        <w:tabs>
          <w:tab w:val="left" w:pos="980"/>
          <w:tab w:val="left" w:pos="1400"/>
          <w:tab w:val="left" w:pos="3500"/>
          <w:tab w:val="left" w:pos="5460"/>
        </w:tabs>
        <w:spacing w:after="0" w:line="276" w:lineRule="auto"/>
        <w:ind w:left="36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tabs>
          <w:tab w:val="left" w:pos="980"/>
          <w:tab w:val="left" w:pos="1400"/>
          <w:tab w:val="left" w:pos="5400"/>
          <w:tab w:val="left" w:pos="5460"/>
        </w:tabs>
        <w:spacing w:after="0" w:line="276" w:lineRule="auto"/>
        <w:ind w:left="5400" w:hanging="18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Педагог: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Калягина </w:t>
      </w:r>
    </w:p>
    <w:p w:rsidR="00CD6FB8" w:rsidRPr="00CD6FB8" w:rsidRDefault="00CD6FB8" w:rsidP="000A6FAC">
      <w:pPr>
        <w:tabs>
          <w:tab w:val="left" w:pos="980"/>
          <w:tab w:val="left" w:pos="1400"/>
          <w:tab w:val="left" w:pos="5400"/>
          <w:tab w:val="left" w:pos="5460"/>
        </w:tabs>
        <w:spacing w:after="0" w:line="276" w:lineRule="auto"/>
        <w:ind w:left="5400" w:hanging="18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Вера Георгиевна,</w:t>
      </w:r>
    </w:p>
    <w:p w:rsidR="00CD6FB8" w:rsidRPr="00CD6FB8" w:rsidRDefault="00CD6FB8" w:rsidP="000A6FAC">
      <w:pPr>
        <w:tabs>
          <w:tab w:val="left" w:pos="980"/>
          <w:tab w:val="left" w:pos="1400"/>
          <w:tab w:val="left" w:pos="5400"/>
          <w:tab w:val="left" w:pos="5460"/>
          <w:tab w:val="left" w:pos="5580"/>
        </w:tabs>
        <w:spacing w:after="0" w:line="276" w:lineRule="auto"/>
        <w:ind w:left="5400" w:hanging="18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учитель истории</w:t>
      </w:r>
    </w:p>
    <w:p w:rsidR="00CD6FB8" w:rsidRPr="00CD6FB8" w:rsidRDefault="00CD6FB8" w:rsidP="000A6FAC">
      <w:pPr>
        <w:tabs>
          <w:tab w:val="left" w:pos="980"/>
          <w:tab w:val="left" w:pos="1400"/>
          <w:tab w:val="left" w:pos="5400"/>
          <w:tab w:val="left" w:pos="5460"/>
        </w:tabs>
        <w:spacing w:after="0" w:line="276" w:lineRule="auto"/>
        <w:ind w:left="5400" w:hanging="18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ГБОУ СОШ №1,</w:t>
      </w:r>
    </w:p>
    <w:p w:rsidR="00CD6FB8" w:rsidRPr="00CD6FB8" w:rsidRDefault="00CD6FB8" w:rsidP="000A6FAC">
      <w:pPr>
        <w:tabs>
          <w:tab w:val="left" w:pos="5400"/>
        </w:tabs>
        <w:spacing w:after="0" w:line="276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>г. Отрадный</w:t>
      </w:r>
    </w:p>
    <w:p w:rsidR="00CD6FB8" w:rsidRPr="00CD6FB8" w:rsidRDefault="00CD6FB8" w:rsidP="000A6F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6FB8" w:rsidRPr="00CD6FB8" w:rsidRDefault="00CD6FB8" w:rsidP="000A6FA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</w:p>
    <w:sectPr w:rsidR="00CD6FB8" w:rsidRPr="00CD6FB8" w:rsidSect="009C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233"/>
    <w:multiLevelType w:val="hybridMultilevel"/>
    <w:tmpl w:val="F8E2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489"/>
    <w:multiLevelType w:val="hybridMultilevel"/>
    <w:tmpl w:val="F108717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B07419A"/>
    <w:multiLevelType w:val="hybridMultilevel"/>
    <w:tmpl w:val="D7D82DC0"/>
    <w:lvl w:ilvl="0" w:tplc="5AB8A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45E7D"/>
    <w:multiLevelType w:val="hybridMultilevel"/>
    <w:tmpl w:val="60341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927568"/>
    <w:multiLevelType w:val="hybridMultilevel"/>
    <w:tmpl w:val="C8C4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4156"/>
    <w:multiLevelType w:val="hybridMultilevel"/>
    <w:tmpl w:val="A0AA4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E161B8"/>
    <w:multiLevelType w:val="hybridMultilevel"/>
    <w:tmpl w:val="AF060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1304C"/>
    <w:multiLevelType w:val="hybridMultilevel"/>
    <w:tmpl w:val="B1DE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B726C"/>
    <w:multiLevelType w:val="hybridMultilevel"/>
    <w:tmpl w:val="E5FA2E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0E403D4"/>
    <w:multiLevelType w:val="hybridMultilevel"/>
    <w:tmpl w:val="F44A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32C70"/>
    <w:multiLevelType w:val="hybridMultilevel"/>
    <w:tmpl w:val="E71476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F80137"/>
    <w:multiLevelType w:val="hybridMultilevel"/>
    <w:tmpl w:val="894A6FD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FBF5FBD"/>
    <w:multiLevelType w:val="hybridMultilevel"/>
    <w:tmpl w:val="5778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F4471"/>
    <w:multiLevelType w:val="hybridMultilevel"/>
    <w:tmpl w:val="EF345D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6A2A3B"/>
    <w:multiLevelType w:val="hybridMultilevel"/>
    <w:tmpl w:val="B61E0C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BDA5BED"/>
    <w:multiLevelType w:val="hybridMultilevel"/>
    <w:tmpl w:val="D4126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AD5591"/>
    <w:multiLevelType w:val="hybridMultilevel"/>
    <w:tmpl w:val="A8F08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205A4"/>
    <w:multiLevelType w:val="hybridMultilevel"/>
    <w:tmpl w:val="112E6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853008"/>
    <w:multiLevelType w:val="hybridMultilevel"/>
    <w:tmpl w:val="52C0ED5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47193"/>
    <w:multiLevelType w:val="hybridMultilevel"/>
    <w:tmpl w:val="AAC4B92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5464B"/>
    <w:multiLevelType w:val="hybridMultilevel"/>
    <w:tmpl w:val="74FED348"/>
    <w:lvl w:ilvl="0" w:tplc="C624D756">
      <w:start w:val="1"/>
      <w:numFmt w:val="decimal"/>
      <w:lvlText w:val="%1."/>
      <w:lvlJc w:val="left"/>
      <w:pPr>
        <w:ind w:left="795" w:hanging="435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F7210"/>
    <w:multiLevelType w:val="hybridMultilevel"/>
    <w:tmpl w:val="93F6D408"/>
    <w:lvl w:ilvl="0" w:tplc="F8E07284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6"/>
  </w:num>
  <w:num w:numId="5">
    <w:abstractNumId w:val="16"/>
  </w:num>
  <w:num w:numId="6">
    <w:abstractNumId w:val="13"/>
  </w:num>
  <w:num w:numId="7">
    <w:abstractNumId w:val="3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8"/>
  </w:num>
  <w:num w:numId="14">
    <w:abstractNumId w:val="1"/>
  </w:num>
  <w:num w:numId="15">
    <w:abstractNumId w:val="15"/>
  </w:num>
  <w:num w:numId="16">
    <w:abstractNumId w:val="11"/>
  </w:num>
  <w:num w:numId="17">
    <w:abstractNumId w:val="5"/>
  </w:num>
  <w:num w:numId="18">
    <w:abstractNumId w:val="0"/>
  </w:num>
  <w:num w:numId="19">
    <w:abstractNumId w:val="20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DCB"/>
    <w:rsid w:val="00057851"/>
    <w:rsid w:val="0007232F"/>
    <w:rsid w:val="000A6FAC"/>
    <w:rsid w:val="0011546D"/>
    <w:rsid w:val="0013467C"/>
    <w:rsid w:val="002229E5"/>
    <w:rsid w:val="00240166"/>
    <w:rsid w:val="00264675"/>
    <w:rsid w:val="002D4C6B"/>
    <w:rsid w:val="00365B6F"/>
    <w:rsid w:val="0038596B"/>
    <w:rsid w:val="003C789E"/>
    <w:rsid w:val="004907ED"/>
    <w:rsid w:val="004C2762"/>
    <w:rsid w:val="004D709A"/>
    <w:rsid w:val="006339B3"/>
    <w:rsid w:val="00657F61"/>
    <w:rsid w:val="006E1762"/>
    <w:rsid w:val="007B57F4"/>
    <w:rsid w:val="007F002C"/>
    <w:rsid w:val="00850834"/>
    <w:rsid w:val="00921402"/>
    <w:rsid w:val="00960A78"/>
    <w:rsid w:val="009C15F7"/>
    <w:rsid w:val="009C3CEF"/>
    <w:rsid w:val="00A20DCB"/>
    <w:rsid w:val="00A37377"/>
    <w:rsid w:val="00A76CB5"/>
    <w:rsid w:val="00A901C7"/>
    <w:rsid w:val="00AD53A2"/>
    <w:rsid w:val="00AF5E0C"/>
    <w:rsid w:val="00B20BF7"/>
    <w:rsid w:val="00BC7913"/>
    <w:rsid w:val="00BF6CD8"/>
    <w:rsid w:val="00C578CB"/>
    <w:rsid w:val="00C803F7"/>
    <w:rsid w:val="00C924D8"/>
    <w:rsid w:val="00CB5E27"/>
    <w:rsid w:val="00CD6FB8"/>
    <w:rsid w:val="00D40EF4"/>
    <w:rsid w:val="00E15892"/>
    <w:rsid w:val="00E62192"/>
    <w:rsid w:val="00E849DE"/>
    <w:rsid w:val="00EA16E8"/>
    <w:rsid w:val="00F2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89C82-9BC1-4CBE-9029-260C95E2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3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546D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5">
    <w:name w:val="No Spacing"/>
    <w:qFormat/>
    <w:rsid w:val="001154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rsid w:val="0011546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C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9401eed04688e4bf0ee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cp:lastPrinted>2026-02-17T06:40:00Z</cp:lastPrinted>
  <dcterms:created xsi:type="dcterms:W3CDTF">2024-09-03T11:00:00Z</dcterms:created>
  <dcterms:modified xsi:type="dcterms:W3CDTF">2026-03-02T06:00:00Z</dcterms:modified>
</cp:coreProperties>
</file>